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28B23" w14:textId="261A2399" w:rsidR="00793B9A" w:rsidRPr="00741409" w:rsidRDefault="00793B9A" w:rsidP="00793B9A">
      <w:pPr>
        <w:pStyle w:val="a4"/>
        <w:rPr>
          <w:rFonts w:cs="Arial"/>
          <w:bCs/>
          <w:sz w:val="24"/>
          <w:szCs w:val="22"/>
        </w:rPr>
      </w:pPr>
      <w:r w:rsidRPr="00741409">
        <w:rPr>
          <w:rFonts w:eastAsia="宋体" w:cs="Arial"/>
          <w:sz w:val="24"/>
          <w:szCs w:val="22"/>
          <w:lang w:eastAsia="zh-CN"/>
        </w:rPr>
        <w:t>3GPP TSG-RAN WG2 Meeting #1</w:t>
      </w:r>
      <w:r>
        <w:rPr>
          <w:rFonts w:eastAsia="宋体" w:cs="Arial"/>
          <w:sz w:val="24"/>
          <w:szCs w:val="22"/>
          <w:lang w:eastAsia="zh-CN"/>
        </w:rPr>
        <w:t>2</w:t>
      </w:r>
      <w:r w:rsidR="007B0928">
        <w:rPr>
          <w:rFonts w:eastAsia="宋体" w:cs="Arial"/>
          <w:sz w:val="24"/>
          <w:szCs w:val="22"/>
          <w:lang w:eastAsia="zh-CN"/>
        </w:rPr>
        <w:t>1</w:t>
      </w:r>
      <w:r w:rsidRPr="00741409">
        <w:rPr>
          <w:rFonts w:eastAsia="宋体" w:cs="Arial"/>
          <w:sz w:val="24"/>
          <w:szCs w:val="22"/>
          <w:lang w:eastAsia="zh-CN"/>
        </w:rPr>
        <w:t xml:space="preserve">               </w:t>
      </w:r>
      <w:r w:rsidRPr="00741409">
        <w:rPr>
          <w:rFonts w:cs="Arial"/>
          <w:bCs/>
          <w:sz w:val="24"/>
          <w:szCs w:val="22"/>
        </w:rPr>
        <w:t xml:space="preserve"> </w:t>
      </w:r>
      <w:r w:rsidRPr="00741409">
        <w:rPr>
          <w:rFonts w:cs="Arial"/>
          <w:bCs/>
          <w:sz w:val="24"/>
          <w:szCs w:val="22"/>
        </w:rPr>
        <w:tab/>
      </w:r>
      <w:bookmarkStart w:id="0" w:name="_GoBack"/>
      <w:bookmarkEnd w:id="0"/>
      <w:r w:rsidR="00EA34C1" w:rsidRPr="00EA34C1">
        <w:rPr>
          <w:rFonts w:cs="Arial"/>
          <w:bCs/>
          <w:sz w:val="24"/>
          <w:szCs w:val="22"/>
        </w:rPr>
        <w:t>R2-2301676</w:t>
      </w:r>
    </w:p>
    <w:p w14:paraId="1E22A614" w14:textId="53D459EE" w:rsidR="008D39B4" w:rsidRPr="00A66B87" w:rsidRDefault="008D39B4" w:rsidP="008D39B4">
      <w:pPr>
        <w:pStyle w:val="a4"/>
        <w:rPr>
          <w:rFonts w:eastAsiaTheme="minorEastAsia" w:cs="Arial"/>
          <w:sz w:val="24"/>
          <w:szCs w:val="22"/>
          <w:lang w:eastAsia="zh-CN"/>
        </w:rPr>
      </w:pPr>
      <w:r w:rsidRPr="00EC7570">
        <w:rPr>
          <w:rFonts w:cs="Arial"/>
          <w:bCs/>
          <w:sz w:val="24"/>
          <w:szCs w:val="22"/>
        </w:rPr>
        <w:t>Athens, GR</w:t>
      </w:r>
      <w:r w:rsidRPr="00A66B87">
        <w:rPr>
          <w:rFonts w:cs="Arial"/>
          <w:bCs/>
          <w:sz w:val="24"/>
          <w:szCs w:val="22"/>
        </w:rPr>
        <w:t xml:space="preserve">, </w:t>
      </w:r>
      <w:r>
        <w:rPr>
          <w:rFonts w:cs="Arial"/>
          <w:bCs/>
          <w:sz w:val="24"/>
          <w:szCs w:val="22"/>
        </w:rPr>
        <w:t>27</w:t>
      </w:r>
      <w:r w:rsidRPr="00A66B87">
        <w:rPr>
          <w:rFonts w:eastAsia="宋体" w:cs="Arial"/>
          <w:bCs/>
          <w:sz w:val="24"/>
          <w:szCs w:val="22"/>
          <w:vertAlign w:val="superscript"/>
          <w:lang w:eastAsia="zh-CN"/>
        </w:rPr>
        <w:t>th</w:t>
      </w:r>
      <w:r w:rsidRPr="00A66B87" w:rsidDel="001544EE">
        <w:rPr>
          <w:rFonts w:cs="Arial"/>
          <w:bCs/>
          <w:sz w:val="24"/>
          <w:szCs w:val="22"/>
        </w:rPr>
        <w:t xml:space="preserve"> </w:t>
      </w:r>
      <w:r>
        <w:rPr>
          <w:rFonts w:cs="Arial"/>
          <w:bCs/>
          <w:sz w:val="24"/>
          <w:szCs w:val="22"/>
        </w:rPr>
        <w:t>F</w:t>
      </w:r>
      <w:r w:rsidRPr="006757B5">
        <w:rPr>
          <w:rFonts w:cs="Arial" w:hint="eastAsia"/>
          <w:bCs/>
          <w:sz w:val="24"/>
          <w:szCs w:val="22"/>
        </w:rPr>
        <w:t>eb</w:t>
      </w:r>
      <w:r w:rsidRPr="00A66B87">
        <w:rPr>
          <w:rFonts w:cs="Arial"/>
          <w:bCs/>
          <w:sz w:val="24"/>
          <w:szCs w:val="22"/>
        </w:rPr>
        <w:t xml:space="preserve">– </w:t>
      </w:r>
      <w:r>
        <w:rPr>
          <w:rFonts w:cs="Arial"/>
          <w:bCs/>
          <w:sz w:val="24"/>
          <w:szCs w:val="22"/>
        </w:rPr>
        <w:t>3</w:t>
      </w:r>
      <w:r>
        <w:rPr>
          <w:rFonts w:eastAsiaTheme="minorEastAsia" w:cs="Arial" w:hint="eastAsia"/>
          <w:bCs/>
          <w:sz w:val="24"/>
          <w:szCs w:val="22"/>
          <w:vertAlign w:val="superscript"/>
          <w:lang w:eastAsia="zh-CN"/>
        </w:rPr>
        <w:t>rd</w:t>
      </w:r>
      <w:r w:rsidRPr="00A66B87">
        <w:rPr>
          <w:rFonts w:cs="Arial"/>
          <w:bCs/>
          <w:sz w:val="24"/>
          <w:szCs w:val="22"/>
        </w:rPr>
        <w:t xml:space="preserve"> </w:t>
      </w:r>
      <w:r>
        <w:rPr>
          <w:rFonts w:cs="Arial"/>
          <w:bCs/>
          <w:sz w:val="24"/>
          <w:szCs w:val="22"/>
        </w:rPr>
        <w:t>M</w:t>
      </w:r>
      <w:r>
        <w:rPr>
          <w:rFonts w:asciiTheme="minorEastAsia" w:eastAsiaTheme="minorEastAsia" w:hAnsiTheme="minorEastAsia" w:cs="Arial" w:hint="eastAsia"/>
          <w:bCs/>
          <w:sz w:val="24"/>
          <w:szCs w:val="22"/>
          <w:lang w:eastAsia="zh-CN"/>
        </w:rPr>
        <w:t>ar</w:t>
      </w:r>
      <w:r w:rsidRPr="00A66B87">
        <w:rPr>
          <w:rFonts w:cs="Arial"/>
          <w:bCs/>
          <w:sz w:val="24"/>
          <w:szCs w:val="22"/>
        </w:rPr>
        <w:t>, 202</w:t>
      </w:r>
      <w:r>
        <w:rPr>
          <w:rFonts w:cs="Arial"/>
          <w:bCs/>
          <w:sz w:val="24"/>
          <w:szCs w:val="22"/>
        </w:rPr>
        <w:t>3</w:t>
      </w:r>
    </w:p>
    <w:p w14:paraId="558D1215" w14:textId="020C6CE1" w:rsidR="00166339" w:rsidRPr="00741409" w:rsidRDefault="00166339" w:rsidP="00166339">
      <w:pPr>
        <w:pStyle w:val="a4"/>
        <w:rPr>
          <w:rFonts w:eastAsiaTheme="minorEastAsia" w:cs="Arial"/>
          <w:sz w:val="24"/>
          <w:szCs w:val="22"/>
          <w:lang w:eastAsia="zh-CN"/>
        </w:rPr>
      </w:pPr>
    </w:p>
    <w:p w14:paraId="345928A4" w14:textId="77777777" w:rsidR="00177958" w:rsidRPr="006B3464" w:rsidRDefault="00177958" w:rsidP="00F26929">
      <w:pPr>
        <w:pStyle w:val="a4"/>
        <w:tabs>
          <w:tab w:val="clear" w:pos="4536"/>
          <w:tab w:val="clear" w:pos="9072"/>
          <w:tab w:val="left" w:pos="3986"/>
        </w:tabs>
        <w:rPr>
          <w:rFonts w:eastAsia="宋体" w:cs="Arial"/>
          <w:bCs/>
          <w:sz w:val="22"/>
          <w:szCs w:val="22"/>
          <w:lang w:eastAsia="zh-CN"/>
        </w:rPr>
      </w:pPr>
    </w:p>
    <w:p w14:paraId="5B78EB9A" w14:textId="358A75A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E306B1" w:rsidRPr="009625FA">
        <w:rPr>
          <w:rFonts w:cs="Arial"/>
          <w:sz w:val="22"/>
          <w:szCs w:val="22"/>
        </w:rPr>
        <w:t>8.</w:t>
      </w:r>
      <w:r w:rsidR="00B43102">
        <w:rPr>
          <w:rFonts w:cs="Arial"/>
          <w:sz w:val="22"/>
          <w:szCs w:val="22"/>
        </w:rPr>
        <w:t>8.</w:t>
      </w:r>
      <w:r w:rsidR="005704B8">
        <w:rPr>
          <w:rFonts w:cs="Arial"/>
          <w:sz w:val="22"/>
          <w:szCs w:val="22"/>
        </w:rPr>
        <w:t>3</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5B4C3E05"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250DE6">
        <w:rPr>
          <w:rFonts w:cs="Arial"/>
          <w:sz w:val="22"/>
          <w:szCs w:val="22"/>
        </w:rPr>
        <w:t>flight path reporting for NR UAV</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58B6E53C" w14:textId="768AA336" w:rsidR="00C8130E" w:rsidRPr="0013270C" w:rsidRDefault="00612C68" w:rsidP="0013270C">
      <w:pPr>
        <w:spacing w:before="120"/>
        <w:rPr>
          <w:rFonts w:eastAsia="宋体"/>
          <w:szCs w:val="20"/>
          <w:lang w:eastAsia="zh-CN"/>
        </w:rPr>
      </w:pPr>
      <w:r>
        <w:rPr>
          <w:rFonts w:eastAsia="宋体"/>
          <w:szCs w:val="20"/>
          <w:lang w:eastAsia="zh-CN"/>
        </w:rPr>
        <w:t>So far</w:t>
      </w:r>
      <w:r w:rsidR="00DD635C" w:rsidRPr="0013270C">
        <w:rPr>
          <w:rFonts w:eastAsia="宋体"/>
          <w:szCs w:val="20"/>
          <w:lang w:eastAsia="zh-CN"/>
        </w:rPr>
        <w:t xml:space="preserve">, </w:t>
      </w:r>
      <w:r w:rsidR="00330C47" w:rsidRPr="0013270C">
        <w:rPr>
          <w:rFonts w:eastAsia="宋体"/>
          <w:szCs w:val="20"/>
          <w:lang w:eastAsia="zh-CN"/>
        </w:rPr>
        <w:t xml:space="preserve">RAN2 </w:t>
      </w:r>
      <w:r>
        <w:rPr>
          <w:rFonts w:eastAsia="宋体"/>
          <w:szCs w:val="20"/>
          <w:lang w:eastAsia="zh-CN"/>
        </w:rPr>
        <w:t>has</w:t>
      </w:r>
      <w:r w:rsidRPr="0013270C">
        <w:rPr>
          <w:rFonts w:eastAsia="宋体"/>
          <w:szCs w:val="20"/>
          <w:lang w:eastAsia="zh-CN"/>
        </w:rPr>
        <w:t xml:space="preserve"> </w:t>
      </w:r>
      <w:r w:rsidR="00330C47" w:rsidRPr="0013270C">
        <w:rPr>
          <w:rFonts w:eastAsia="宋体"/>
          <w:szCs w:val="20"/>
          <w:lang w:eastAsia="zh-CN"/>
        </w:rPr>
        <w:t xml:space="preserve">reached </w:t>
      </w:r>
      <w:r w:rsidR="00E95B98">
        <w:rPr>
          <w:rFonts w:eastAsia="宋体"/>
          <w:szCs w:val="20"/>
          <w:lang w:eastAsia="zh-CN"/>
        </w:rPr>
        <w:t>the following</w:t>
      </w:r>
      <w:r w:rsidR="00E95B98" w:rsidRPr="0013270C">
        <w:rPr>
          <w:rFonts w:eastAsia="宋体"/>
          <w:szCs w:val="20"/>
          <w:lang w:eastAsia="zh-CN"/>
        </w:rPr>
        <w:t xml:space="preserve"> </w:t>
      </w:r>
      <w:r w:rsidR="00330C47" w:rsidRPr="0013270C">
        <w:rPr>
          <w:rFonts w:eastAsia="宋体"/>
          <w:szCs w:val="20"/>
          <w:lang w:eastAsia="zh-CN"/>
        </w:rPr>
        <w:t>agreements</w:t>
      </w:r>
      <w:r w:rsidR="00BB08D8" w:rsidRPr="00BB08D8">
        <w:rPr>
          <w:rFonts w:eastAsia="宋体"/>
          <w:szCs w:val="20"/>
          <w:lang w:eastAsia="zh-CN"/>
        </w:rPr>
        <w:t xml:space="preserve"> </w:t>
      </w:r>
      <w:r w:rsidR="00BB08D8">
        <w:rPr>
          <w:rFonts w:eastAsia="宋体"/>
          <w:szCs w:val="20"/>
          <w:lang w:eastAsia="zh-CN"/>
        </w:rPr>
        <w:t>related to the</w:t>
      </w:r>
      <w:r w:rsidR="00867241">
        <w:rPr>
          <w:rFonts w:eastAsia="宋体"/>
          <w:szCs w:val="20"/>
          <w:lang w:eastAsia="zh-CN"/>
        </w:rPr>
        <w:t xml:space="preserve"> </w:t>
      </w:r>
      <w:r w:rsidR="00BB08D8">
        <w:rPr>
          <w:rFonts w:eastAsia="宋体"/>
          <w:szCs w:val="20"/>
          <w:lang w:eastAsia="zh-CN"/>
        </w:rPr>
        <w:t>flight path reporting</w:t>
      </w:r>
      <w:r w:rsidR="00566C4E">
        <w:rPr>
          <w:rFonts w:eastAsia="宋体"/>
          <w:szCs w:val="20"/>
          <w:lang w:eastAsia="zh-CN"/>
        </w:rPr>
        <w:t xml:space="preserve"> </w:t>
      </w:r>
      <w:r w:rsidR="00566C4E">
        <w:rPr>
          <w:rFonts w:eastAsia="宋体" w:hint="eastAsia"/>
          <w:szCs w:val="20"/>
          <w:lang w:eastAsia="zh-CN"/>
        </w:rPr>
        <w:t>for</w:t>
      </w:r>
      <w:r w:rsidR="00566C4E">
        <w:rPr>
          <w:rFonts w:eastAsia="宋体"/>
          <w:szCs w:val="20"/>
          <w:lang w:eastAsia="zh-CN"/>
        </w:rPr>
        <w:t xml:space="preserve"> NR UAV</w:t>
      </w:r>
      <w:r w:rsidR="00DD635C" w:rsidRPr="0013270C">
        <w:rPr>
          <w:rFonts w:eastAsia="宋体"/>
          <w:szCs w:val="20"/>
          <w:lang w:eastAsia="zh-CN"/>
        </w:rPr>
        <w:t>:</w:t>
      </w:r>
    </w:p>
    <w:tbl>
      <w:tblPr>
        <w:tblStyle w:val="a7"/>
        <w:tblW w:w="0" w:type="auto"/>
        <w:tblLook w:val="04A0" w:firstRow="1" w:lastRow="0" w:firstColumn="1" w:lastColumn="0" w:noHBand="0" w:noVBand="1"/>
      </w:tblPr>
      <w:tblGrid>
        <w:gridCol w:w="9060"/>
      </w:tblGrid>
      <w:tr w:rsidR="001B553D" w:rsidRPr="0013270C" w14:paraId="0B5DEC7E" w14:textId="77777777" w:rsidTr="002271A1">
        <w:trPr>
          <w:trHeight w:val="5569"/>
        </w:trPr>
        <w:tc>
          <w:tcPr>
            <w:tcW w:w="9060" w:type="dxa"/>
          </w:tcPr>
          <w:p w14:paraId="4CC4CC11" w14:textId="77777777" w:rsidR="001B553D" w:rsidRPr="002271A1" w:rsidRDefault="001B553D" w:rsidP="0013270C">
            <w:pPr>
              <w:pStyle w:val="Doc-text2"/>
              <w:ind w:leftChars="50" w:left="463"/>
              <w:rPr>
                <w:rFonts w:ascii="Times New Roman" w:hAnsi="Times New Roman"/>
                <w:b/>
                <w:bCs/>
                <w:szCs w:val="20"/>
              </w:rPr>
            </w:pPr>
            <w:r w:rsidRPr="0013270C">
              <w:rPr>
                <w:rFonts w:ascii="Times New Roman" w:hAnsi="Times New Roman"/>
                <w:b/>
                <w:bCs/>
                <w:szCs w:val="20"/>
              </w:rPr>
              <w:t>Agre</w:t>
            </w:r>
            <w:r w:rsidRPr="002271A1">
              <w:rPr>
                <w:rFonts w:ascii="Times New Roman" w:hAnsi="Times New Roman"/>
                <w:b/>
                <w:bCs/>
                <w:szCs w:val="20"/>
              </w:rPr>
              <w:t>ements:</w:t>
            </w:r>
          </w:p>
          <w:p w14:paraId="5DA67371" w14:textId="77777777" w:rsidR="00525D62" w:rsidRPr="002271A1" w:rsidRDefault="00525D62" w:rsidP="0013270C">
            <w:pPr>
              <w:pStyle w:val="Doc-text2"/>
              <w:numPr>
                <w:ilvl w:val="0"/>
                <w:numId w:val="20"/>
              </w:numPr>
              <w:spacing w:after="0"/>
              <w:ind w:leftChars="50" w:left="460"/>
              <w:jc w:val="left"/>
              <w:rPr>
                <w:rFonts w:ascii="Times New Roman" w:hAnsi="Times New Roman"/>
                <w:szCs w:val="20"/>
              </w:rPr>
            </w:pPr>
            <w:r w:rsidRPr="002271A1">
              <w:rPr>
                <w:rFonts w:ascii="Times New Roman" w:hAnsi="Times New Roman"/>
                <w:szCs w:val="20"/>
              </w:rPr>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34D590DA" w14:textId="3282C403" w:rsidR="001B553D" w:rsidRPr="002271A1" w:rsidRDefault="001B553D" w:rsidP="0013270C">
            <w:pPr>
              <w:pStyle w:val="Doc-text2"/>
              <w:numPr>
                <w:ilvl w:val="0"/>
                <w:numId w:val="20"/>
              </w:numPr>
              <w:spacing w:after="0"/>
              <w:ind w:leftChars="50" w:left="460"/>
              <w:jc w:val="left"/>
              <w:rPr>
                <w:rFonts w:ascii="Times New Roman" w:hAnsi="Times New Roman"/>
                <w:szCs w:val="20"/>
              </w:rPr>
            </w:pPr>
            <w:r w:rsidRPr="002271A1">
              <w:rPr>
                <w:rFonts w:ascii="Times New Roman" w:hAnsi="Times New Roman"/>
                <w:szCs w:val="20"/>
              </w:rPr>
              <w:t xml:space="preserve">The time information reported as part of flight path plan is optional. UE includes time info, if configured by the network and available at the UE.  FFS on flight path details (waypoints and what is time information). </w:t>
            </w:r>
          </w:p>
          <w:p w14:paraId="0022CB86" w14:textId="77777777" w:rsidR="001B553D" w:rsidRPr="002271A1" w:rsidRDefault="001B553D" w:rsidP="0013270C">
            <w:pPr>
              <w:pStyle w:val="Doc-text2"/>
              <w:numPr>
                <w:ilvl w:val="0"/>
                <w:numId w:val="20"/>
              </w:numPr>
              <w:spacing w:after="0"/>
              <w:ind w:leftChars="50" w:left="460"/>
              <w:jc w:val="left"/>
              <w:rPr>
                <w:rFonts w:ascii="Times New Roman" w:hAnsi="Times New Roman"/>
                <w:szCs w:val="20"/>
              </w:rPr>
            </w:pPr>
            <w:r w:rsidRPr="002271A1">
              <w:rPr>
                <w:rFonts w:ascii="Times New Roman" w:hAnsi="Times New Roman"/>
                <w:szCs w:val="20"/>
              </w:rPr>
              <w:t xml:space="preserve">Allow the flight path to be updated.  FFS on the details. </w:t>
            </w:r>
          </w:p>
          <w:p w14:paraId="19ABC287" w14:textId="77777777" w:rsidR="001B553D" w:rsidRPr="002271A1" w:rsidRDefault="001B553D" w:rsidP="0013270C">
            <w:pPr>
              <w:pStyle w:val="Doc-text2"/>
              <w:numPr>
                <w:ilvl w:val="0"/>
                <w:numId w:val="20"/>
              </w:numPr>
              <w:spacing w:after="0"/>
              <w:ind w:leftChars="50" w:left="460"/>
              <w:jc w:val="left"/>
              <w:rPr>
                <w:rFonts w:ascii="Times New Roman" w:hAnsi="Times New Roman"/>
                <w:szCs w:val="20"/>
              </w:rPr>
            </w:pPr>
            <w:r w:rsidRPr="002271A1">
              <w:rPr>
                <w:rFonts w:ascii="Times New Roman" w:hAnsi="Times New Roman"/>
                <w:szCs w:val="20"/>
              </w:rPr>
              <w:t xml:space="preserve">FFS on reporting format and initial flight path reporting (i.e. what information to report and how) – next meeting </w:t>
            </w:r>
          </w:p>
          <w:p w14:paraId="41446EE1" w14:textId="77777777" w:rsidR="00E44E59" w:rsidRPr="002271A1" w:rsidRDefault="00376D3F" w:rsidP="0013270C">
            <w:pPr>
              <w:pStyle w:val="Doc-text2"/>
              <w:numPr>
                <w:ilvl w:val="0"/>
                <w:numId w:val="20"/>
              </w:numPr>
              <w:spacing w:after="0"/>
              <w:ind w:leftChars="50" w:left="460"/>
              <w:jc w:val="left"/>
              <w:rPr>
                <w:rFonts w:ascii="Times New Roman" w:hAnsi="Times New Roman"/>
                <w:szCs w:val="20"/>
              </w:rPr>
            </w:pPr>
            <w:r w:rsidRPr="002271A1">
              <w:rPr>
                <w:rFonts w:ascii="Times New Roman" w:hAnsi="Times New Roman"/>
                <w:szCs w:val="20"/>
              </w:rPr>
              <w:t xml:space="preserve">A waypoint is a planned location for the UE along the flight path and is described via the existing parameter type </w:t>
            </w:r>
            <w:proofErr w:type="spellStart"/>
            <w:r w:rsidRPr="002271A1">
              <w:rPr>
                <w:rFonts w:ascii="Times New Roman" w:hAnsi="Times New Roman"/>
                <w:szCs w:val="20"/>
              </w:rPr>
              <w:t>LocationCoordinates</w:t>
            </w:r>
            <w:proofErr w:type="spellEnd"/>
            <w:r w:rsidRPr="002271A1">
              <w:rPr>
                <w:rFonts w:ascii="Times New Roman" w:hAnsi="Times New Roman"/>
                <w:szCs w:val="20"/>
              </w:rPr>
              <w:t xml:space="preserve"> defined in TS;</w:t>
            </w:r>
          </w:p>
          <w:p w14:paraId="428D42C7" w14:textId="77777777" w:rsidR="00376D3F" w:rsidRPr="002271A1" w:rsidRDefault="00376D3F" w:rsidP="0013270C">
            <w:pPr>
              <w:pStyle w:val="Doc-text2"/>
              <w:numPr>
                <w:ilvl w:val="0"/>
                <w:numId w:val="20"/>
              </w:numPr>
              <w:spacing w:after="0"/>
              <w:ind w:leftChars="50" w:left="460"/>
              <w:jc w:val="left"/>
              <w:rPr>
                <w:rFonts w:ascii="Times New Roman" w:hAnsi="Times New Roman"/>
                <w:szCs w:val="20"/>
              </w:rPr>
            </w:pPr>
            <w:r w:rsidRPr="002271A1">
              <w:rPr>
                <w:rFonts w:ascii="Times New Roman" w:hAnsi="Times New Roman"/>
                <w:szCs w:val="20"/>
              </w:rPr>
              <w:t>A timestamp provides the UTC time associated with estimated time of arrival to a waypoint as baseline.  FFS on granularity</w:t>
            </w:r>
          </w:p>
          <w:p w14:paraId="74500992" w14:textId="77777777" w:rsidR="00376D3F" w:rsidRPr="002271A1" w:rsidRDefault="00376D3F" w:rsidP="0013270C">
            <w:pPr>
              <w:pStyle w:val="Doc-text2"/>
              <w:numPr>
                <w:ilvl w:val="0"/>
                <w:numId w:val="20"/>
              </w:numPr>
              <w:spacing w:after="0"/>
              <w:ind w:leftChars="50" w:left="460"/>
              <w:jc w:val="left"/>
              <w:rPr>
                <w:rFonts w:ascii="Times New Roman" w:hAnsi="Times New Roman"/>
                <w:szCs w:val="20"/>
              </w:rPr>
            </w:pPr>
            <w:r w:rsidRPr="002271A1">
              <w:rPr>
                <w:rFonts w:ascii="Times New Roman" w:hAnsi="Times New Roman"/>
                <w:szCs w:val="20"/>
              </w:rPr>
              <w:t>No requirements are placed on spatial distribution of waypoints</w:t>
            </w:r>
          </w:p>
          <w:p w14:paraId="5D8BD5ED" w14:textId="52A901E0" w:rsidR="00376D3F" w:rsidRPr="002271A1" w:rsidRDefault="00376D3F" w:rsidP="00423FFE">
            <w:pPr>
              <w:pStyle w:val="Doc-text2"/>
              <w:numPr>
                <w:ilvl w:val="0"/>
                <w:numId w:val="20"/>
              </w:numPr>
              <w:spacing w:after="0"/>
              <w:ind w:leftChars="50" w:left="460"/>
              <w:jc w:val="left"/>
              <w:rPr>
                <w:rFonts w:ascii="Times New Roman" w:hAnsi="Times New Roman"/>
                <w:szCs w:val="20"/>
              </w:rPr>
            </w:pPr>
            <w:r w:rsidRPr="002271A1">
              <w:rPr>
                <w:rFonts w:ascii="Times New Roman" w:hAnsi="Times New Roman"/>
                <w:szCs w:val="20"/>
              </w:rPr>
              <w:t xml:space="preserve">A UE indicates whether flight plan information is available within the </w:t>
            </w:r>
            <w:proofErr w:type="spellStart"/>
            <w:r w:rsidRPr="002271A1">
              <w:rPr>
                <w:rFonts w:ascii="Times New Roman" w:hAnsi="Times New Roman"/>
                <w:szCs w:val="20"/>
              </w:rPr>
              <w:t>RRCReconfigurationComplete</w:t>
            </w:r>
            <w:proofErr w:type="spellEnd"/>
            <w:r w:rsidRPr="002271A1">
              <w:rPr>
                <w:rFonts w:ascii="Times New Roman" w:hAnsi="Times New Roman"/>
                <w:szCs w:val="20"/>
              </w:rPr>
              <w:t xml:space="preserve">, </w:t>
            </w:r>
            <w:proofErr w:type="spellStart"/>
            <w:r w:rsidRPr="002271A1">
              <w:rPr>
                <w:rFonts w:ascii="Times New Roman" w:hAnsi="Times New Roman"/>
                <w:szCs w:val="20"/>
              </w:rPr>
              <w:t>RRCReestablishmentComplete</w:t>
            </w:r>
            <w:proofErr w:type="spellEnd"/>
            <w:r w:rsidRPr="002271A1">
              <w:rPr>
                <w:rFonts w:ascii="Times New Roman" w:hAnsi="Times New Roman"/>
                <w:szCs w:val="20"/>
              </w:rPr>
              <w:t xml:space="preserve">, </w:t>
            </w:r>
            <w:proofErr w:type="spellStart"/>
            <w:r w:rsidRPr="002271A1">
              <w:rPr>
                <w:rFonts w:ascii="Times New Roman" w:hAnsi="Times New Roman"/>
                <w:szCs w:val="20"/>
              </w:rPr>
              <w:t>RRCResumeComplete</w:t>
            </w:r>
            <w:proofErr w:type="spellEnd"/>
            <w:r w:rsidRPr="002271A1">
              <w:rPr>
                <w:rFonts w:ascii="Times New Roman" w:hAnsi="Times New Roman"/>
                <w:szCs w:val="20"/>
              </w:rPr>
              <w:t xml:space="preserve">, or </w:t>
            </w:r>
            <w:proofErr w:type="spellStart"/>
            <w:r w:rsidRPr="002271A1">
              <w:rPr>
                <w:rFonts w:ascii="Times New Roman" w:hAnsi="Times New Roman"/>
                <w:szCs w:val="20"/>
              </w:rPr>
              <w:t>RRCSetupComplete</w:t>
            </w:r>
            <w:proofErr w:type="spellEnd"/>
            <w:r w:rsidRPr="002271A1">
              <w:rPr>
                <w:rFonts w:ascii="Times New Roman" w:hAnsi="Times New Roman"/>
                <w:szCs w:val="20"/>
              </w:rPr>
              <w:t xml:space="preserve"> message.   Flight path reporting uses at the UE Information request/response procedure as baseline.</w:t>
            </w:r>
          </w:p>
          <w:p w14:paraId="0716E56F" w14:textId="77777777" w:rsidR="00376D3F" w:rsidRPr="002271A1" w:rsidRDefault="00376D3F" w:rsidP="00423FFE">
            <w:pPr>
              <w:pStyle w:val="Doc-text2"/>
              <w:numPr>
                <w:ilvl w:val="0"/>
                <w:numId w:val="20"/>
              </w:numPr>
              <w:spacing w:after="0"/>
              <w:ind w:leftChars="50" w:left="460"/>
              <w:jc w:val="left"/>
              <w:rPr>
                <w:rFonts w:ascii="Times New Roman" w:hAnsi="Times New Roman"/>
                <w:szCs w:val="20"/>
              </w:rPr>
            </w:pPr>
            <w:r w:rsidRPr="002271A1">
              <w:rPr>
                <w:rFonts w:ascii="Times New Roman" w:hAnsi="Times New Roman"/>
                <w:szCs w:val="20"/>
              </w:rPr>
              <w:t>UE indicates to the network a new flight path is available in the UE (whether it is initial or update). Then, reuse the normal request/response procedure of flight path report.</w:t>
            </w:r>
          </w:p>
          <w:p w14:paraId="67AB6D34" w14:textId="77777777" w:rsidR="00376D3F" w:rsidRPr="002271A1" w:rsidRDefault="00376D3F" w:rsidP="00376D3F">
            <w:pPr>
              <w:pStyle w:val="Doc-text2"/>
              <w:numPr>
                <w:ilvl w:val="0"/>
                <w:numId w:val="20"/>
              </w:numPr>
              <w:spacing w:after="0"/>
              <w:ind w:leftChars="50" w:left="460"/>
              <w:jc w:val="left"/>
              <w:rPr>
                <w:rFonts w:ascii="Times New Roman" w:hAnsi="Times New Roman"/>
                <w:szCs w:val="20"/>
              </w:rPr>
            </w:pPr>
            <w:r w:rsidRPr="002271A1">
              <w:rPr>
                <w:rFonts w:ascii="Times New Roman" w:hAnsi="Times New Roman"/>
                <w:szCs w:val="20"/>
              </w:rPr>
              <w:t>UAI message can also be used to indicate the UE has flight path availability.</w:t>
            </w:r>
          </w:p>
          <w:p w14:paraId="69E4D8CC" w14:textId="36895782" w:rsidR="00EA4D25" w:rsidRPr="0013270C" w:rsidRDefault="00EA4D25" w:rsidP="00423FFE">
            <w:pPr>
              <w:pStyle w:val="Doc-text2"/>
              <w:numPr>
                <w:ilvl w:val="0"/>
                <w:numId w:val="20"/>
              </w:numPr>
              <w:spacing w:after="0"/>
              <w:ind w:leftChars="50" w:left="460"/>
              <w:jc w:val="left"/>
              <w:rPr>
                <w:rFonts w:ascii="Times New Roman" w:hAnsi="Times New Roman"/>
                <w:szCs w:val="20"/>
              </w:rPr>
            </w:pPr>
            <w:r w:rsidRPr="002271A1">
              <w:rPr>
                <w:rFonts w:ascii="Times New Roman" w:hAnsi="Times New Roman"/>
                <w:szCs w:val="20"/>
              </w:rPr>
              <w:t>FFS whether and what triggering conditions are specified for flight update.  FFS The maximum number of waypoints within flight path plan is left FFS</w:t>
            </w:r>
          </w:p>
        </w:tc>
      </w:tr>
    </w:tbl>
    <w:p w14:paraId="46B0583D" w14:textId="70C6CD98" w:rsidR="00DD635C" w:rsidRPr="0013270C" w:rsidRDefault="00DD635C" w:rsidP="00EE030C">
      <w:pPr>
        <w:spacing w:before="120"/>
        <w:rPr>
          <w:rFonts w:eastAsia="宋体"/>
          <w:szCs w:val="20"/>
          <w:lang w:eastAsia="zh-CN"/>
        </w:rPr>
      </w:pPr>
      <w:r w:rsidRPr="000B72A5">
        <w:rPr>
          <w:rFonts w:eastAsia="宋体"/>
          <w:szCs w:val="20"/>
          <w:lang w:eastAsia="zh-CN"/>
        </w:rPr>
        <w:t>This contribution further</w:t>
      </w:r>
      <w:r w:rsidRPr="0013270C">
        <w:rPr>
          <w:rFonts w:eastAsia="宋体"/>
          <w:szCs w:val="20"/>
          <w:lang w:eastAsia="zh-CN"/>
        </w:rPr>
        <w:t xml:space="preserve"> discusses the remaining issues for </w:t>
      </w:r>
      <w:r w:rsidR="00330C47" w:rsidRPr="0013270C">
        <w:rPr>
          <w:rFonts w:eastAsia="宋体"/>
          <w:szCs w:val="20"/>
          <w:lang w:eastAsia="zh-CN"/>
        </w:rPr>
        <w:t xml:space="preserve">NR </w:t>
      </w:r>
      <w:r w:rsidRPr="0013270C">
        <w:rPr>
          <w:rFonts w:eastAsia="宋体"/>
          <w:szCs w:val="20"/>
          <w:lang w:eastAsia="zh-CN"/>
        </w:rPr>
        <w:t>flight path reporting</w:t>
      </w:r>
      <w:r w:rsidRPr="0013270C">
        <w:rPr>
          <w:rFonts w:eastAsiaTheme="minorEastAsia"/>
          <w:szCs w:val="20"/>
          <w:lang w:val="en-GB" w:eastAsia="zh-CN"/>
        </w:rPr>
        <w:t>.</w:t>
      </w:r>
      <w:r w:rsidRPr="0013270C">
        <w:rPr>
          <w:rFonts w:eastAsia="宋体"/>
          <w:szCs w:val="20"/>
          <w:lang w:eastAsia="zh-CN"/>
        </w:rPr>
        <w:t xml:space="preserve"> </w:t>
      </w:r>
    </w:p>
    <w:p w14:paraId="2C417329" w14:textId="76F583BF"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w:t>
      </w:r>
      <w:r w:rsidR="00486CD4">
        <w:rPr>
          <w:rFonts w:eastAsia="MS Mincho" w:cs="Times New Roman"/>
          <w:b w:val="0"/>
          <w:bCs w:val="0"/>
          <w:kern w:val="0"/>
          <w:sz w:val="36"/>
          <w:szCs w:val="20"/>
          <w:lang w:val="en-GB" w:eastAsia="ja-JP"/>
        </w:rPr>
        <w:t>n</w:t>
      </w:r>
    </w:p>
    <w:p w14:paraId="19BCA7F2" w14:textId="77777777" w:rsidR="00746153" w:rsidRPr="008C6F4C" w:rsidRDefault="00746153" w:rsidP="00746153">
      <w:pPr>
        <w:pStyle w:val="a0"/>
        <w:rPr>
          <w:rFonts w:eastAsiaTheme="minorEastAsia"/>
          <w:b/>
          <w:u w:val="single"/>
          <w:lang w:eastAsia="zh-CN"/>
        </w:rPr>
      </w:pPr>
      <w:r w:rsidRPr="005417D4">
        <w:rPr>
          <w:rFonts w:eastAsiaTheme="minorEastAsia"/>
          <w:b/>
          <w:u w:val="single"/>
          <w:lang w:eastAsia="zh-CN"/>
        </w:rPr>
        <w:t xml:space="preserve">Basic </w:t>
      </w:r>
      <w:r w:rsidRPr="008C6F4C">
        <w:rPr>
          <w:rFonts w:eastAsiaTheme="minorEastAsia"/>
          <w:b/>
          <w:u w:val="single"/>
          <w:lang w:eastAsia="zh-CN"/>
        </w:rPr>
        <w:t>procedure:</w:t>
      </w:r>
    </w:p>
    <w:p w14:paraId="236DE585" w14:textId="540C2FE8" w:rsidR="000B1FE4" w:rsidRPr="004625A8" w:rsidRDefault="000B1FE4" w:rsidP="000B1FE4">
      <w:pPr>
        <w:rPr>
          <w:lang w:eastAsia="zh-CN"/>
        </w:rPr>
      </w:pPr>
      <w:r w:rsidRPr="004625A8">
        <w:rPr>
          <w:lang w:eastAsia="zh-CN"/>
        </w:rPr>
        <w:t xml:space="preserve">As in LTE, flight path reporting is introduced in NR. </w:t>
      </w:r>
    </w:p>
    <w:p w14:paraId="7D6C4854" w14:textId="40A3031F" w:rsidR="000B1FE4" w:rsidRPr="008C6F4C" w:rsidRDefault="000B1FE4" w:rsidP="004625A8">
      <w:pPr>
        <w:pStyle w:val="af4"/>
        <w:widowControl/>
        <w:numPr>
          <w:ilvl w:val="0"/>
          <w:numId w:val="25"/>
        </w:numPr>
        <w:spacing w:after="0"/>
        <w:ind w:firstLineChars="0"/>
        <w:rPr>
          <w:rFonts w:ascii="Times New Roman" w:hAnsi="Times New Roman"/>
          <w:sz w:val="20"/>
        </w:rPr>
      </w:pPr>
      <w:r w:rsidRPr="008C6F4C">
        <w:rPr>
          <w:rFonts w:ascii="Times New Roman" w:hAnsi="Times New Roman"/>
          <w:b/>
          <w:sz w:val="20"/>
        </w:rPr>
        <w:t xml:space="preserve">flight path availability indication: </w:t>
      </w:r>
      <w:r w:rsidRPr="008C6F4C">
        <w:rPr>
          <w:rFonts w:ascii="Times New Roman" w:hAnsi="Times New Roman"/>
          <w:sz w:val="20"/>
        </w:rPr>
        <w:t xml:space="preserve">Same as in LTE, a UE can indicate whether the flight path information is available to the network via RRC setup complete, RRC resume complete, RRC reconfiguration complete, RRC re-establishment complete messages. Different with LTE, UAI message can also be used to indicate the UE has flight path availability. Moreover, flight path updating is allowed in NR. When its flight path information has changed, the UE can indicate to the network a new flight path is available at the UE. </w:t>
      </w:r>
    </w:p>
    <w:p w14:paraId="3E1FAF35" w14:textId="2932B955" w:rsidR="000B1FE4" w:rsidRPr="008C6F4C" w:rsidRDefault="000B1FE4" w:rsidP="000B1FE4">
      <w:pPr>
        <w:pStyle w:val="af4"/>
        <w:widowControl/>
        <w:numPr>
          <w:ilvl w:val="0"/>
          <w:numId w:val="25"/>
        </w:numPr>
        <w:spacing w:after="0"/>
        <w:ind w:firstLineChars="0"/>
        <w:rPr>
          <w:rFonts w:ascii="Times New Roman" w:hAnsi="Times New Roman"/>
          <w:sz w:val="20"/>
        </w:rPr>
      </w:pPr>
      <w:r w:rsidRPr="008C6F4C">
        <w:rPr>
          <w:rFonts w:ascii="Times New Roman" w:hAnsi="Times New Roman"/>
          <w:b/>
          <w:sz w:val="20"/>
        </w:rPr>
        <w:t xml:space="preserve">flight path reporting: </w:t>
      </w:r>
      <w:r w:rsidRPr="008C6F4C">
        <w:rPr>
          <w:rFonts w:ascii="Times New Roman" w:hAnsi="Times New Roman"/>
          <w:sz w:val="20"/>
        </w:rPr>
        <w:t xml:space="preserve">when received the availability indication (it could be an initial or an update flight path) from the UE, the network can request the UE to report its flight path information via UE Information request / UE information response messages. </w:t>
      </w:r>
    </w:p>
    <w:p w14:paraId="60916549" w14:textId="77777777" w:rsidR="000B1FE4" w:rsidRPr="008C6F4C" w:rsidRDefault="000B1FE4" w:rsidP="000B1FE4">
      <w:pPr>
        <w:pStyle w:val="af4"/>
        <w:widowControl/>
        <w:numPr>
          <w:ilvl w:val="0"/>
          <w:numId w:val="25"/>
        </w:numPr>
        <w:spacing w:after="0"/>
        <w:ind w:firstLineChars="0"/>
        <w:rPr>
          <w:rFonts w:ascii="Times New Roman" w:hAnsi="Times New Roman"/>
          <w:sz w:val="20"/>
        </w:rPr>
      </w:pPr>
      <w:r w:rsidRPr="008C6F4C">
        <w:rPr>
          <w:rFonts w:ascii="Times New Roman" w:hAnsi="Times New Roman"/>
          <w:b/>
          <w:sz w:val="20"/>
        </w:rPr>
        <w:lastRenderedPageBreak/>
        <w:t xml:space="preserve">flight path report content: </w:t>
      </w:r>
      <w:r w:rsidRPr="008C6F4C">
        <w:rPr>
          <w:rFonts w:ascii="Times New Roman" w:hAnsi="Times New Roman"/>
          <w:sz w:val="20"/>
        </w:rPr>
        <w:t xml:space="preserve">In the flight path report, the UE can include waypoints and timestamps as basic content. </w:t>
      </w:r>
    </w:p>
    <w:p w14:paraId="44E783FA" w14:textId="20389B69" w:rsidR="000B1FE4" w:rsidRPr="004625A8" w:rsidRDefault="000B1FE4" w:rsidP="000B1FE4">
      <w:pPr>
        <w:pStyle w:val="af4"/>
        <w:widowControl/>
        <w:numPr>
          <w:ilvl w:val="1"/>
          <w:numId w:val="26"/>
        </w:numPr>
        <w:spacing w:after="0"/>
        <w:ind w:firstLineChars="0"/>
        <w:rPr>
          <w:rFonts w:ascii="Times New Roman" w:hAnsi="Times New Roman"/>
          <w:sz w:val="20"/>
        </w:rPr>
      </w:pPr>
      <w:r w:rsidRPr="005E6FE2">
        <w:rPr>
          <w:rFonts w:ascii="Times New Roman" w:hAnsi="Times New Roman"/>
          <w:sz w:val="20"/>
        </w:rPr>
        <w:t xml:space="preserve">Waypoint: </w:t>
      </w:r>
      <w:r w:rsidRPr="004625A8">
        <w:rPr>
          <w:rFonts w:ascii="Times New Roman" w:hAnsi="Times New Roman"/>
          <w:sz w:val="20"/>
        </w:rPr>
        <w:t xml:space="preserve">No requirements are placed on spatial distribution of waypoints. The existing parameter type </w:t>
      </w:r>
      <w:proofErr w:type="spellStart"/>
      <w:r w:rsidRPr="004625A8">
        <w:rPr>
          <w:rFonts w:ascii="Times New Roman" w:hAnsi="Times New Roman"/>
          <w:sz w:val="20"/>
        </w:rPr>
        <w:t>LocationCoordinates</w:t>
      </w:r>
      <w:proofErr w:type="spellEnd"/>
      <w:r w:rsidRPr="004625A8">
        <w:rPr>
          <w:rFonts w:ascii="Times New Roman" w:hAnsi="Times New Roman"/>
          <w:sz w:val="20"/>
        </w:rPr>
        <w:t xml:space="preserve"> will be reused for waypoint. </w:t>
      </w:r>
    </w:p>
    <w:p w14:paraId="00BEDB3A" w14:textId="68CDEBB1" w:rsidR="000B1FE4" w:rsidRPr="004625A8" w:rsidRDefault="000B1FE4" w:rsidP="000B1FE4">
      <w:pPr>
        <w:pStyle w:val="af4"/>
        <w:widowControl/>
        <w:numPr>
          <w:ilvl w:val="1"/>
          <w:numId w:val="26"/>
        </w:numPr>
        <w:spacing w:after="0"/>
        <w:ind w:firstLineChars="0"/>
        <w:rPr>
          <w:rFonts w:ascii="Times New Roman" w:hAnsi="Times New Roman"/>
        </w:rPr>
      </w:pPr>
      <w:r w:rsidRPr="005E6FE2">
        <w:rPr>
          <w:rFonts w:ascii="Times New Roman" w:hAnsi="Times New Roman"/>
          <w:sz w:val="20"/>
        </w:rPr>
        <w:t xml:space="preserve">Timestamp: </w:t>
      </w:r>
      <w:r w:rsidRPr="004625A8">
        <w:rPr>
          <w:rFonts w:ascii="Times New Roman" w:hAnsi="Times New Roman"/>
          <w:sz w:val="20"/>
        </w:rPr>
        <w:t xml:space="preserve">if the time stamp is available at the UE, the UE can include the time stamp if configured by the network. A timestamp provides the UTC time associated with estimated time of arrival to a waypoint as </w:t>
      </w:r>
      <w:proofErr w:type="gramStart"/>
      <w:r w:rsidRPr="004625A8">
        <w:rPr>
          <w:rFonts w:ascii="Times New Roman" w:hAnsi="Times New Roman"/>
          <w:sz w:val="20"/>
        </w:rPr>
        <w:t>baseline..</w:t>
      </w:r>
      <w:proofErr w:type="gramEnd"/>
      <w:r w:rsidR="00D55570" w:rsidRPr="004625A8">
        <w:rPr>
          <w:rFonts w:ascii="Times New Roman" w:hAnsi="Times New Roman"/>
          <w:sz w:val="20"/>
        </w:rPr>
        <w:t xml:space="preserve"> </w:t>
      </w:r>
    </w:p>
    <w:p w14:paraId="0F0A911E" w14:textId="7546C248" w:rsidR="000B1FE4" w:rsidRDefault="000B1FE4" w:rsidP="000B1FE4">
      <w:pPr>
        <w:pStyle w:val="a0"/>
        <w:rPr>
          <w:lang w:val="en-GB" w:eastAsia="ja-JP"/>
        </w:rPr>
      </w:pPr>
    </w:p>
    <w:p w14:paraId="2851D6AF" w14:textId="0843792B" w:rsidR="00174BED" w:rsidRDefault="005E2F51" w:rsidP="001B0315">
      <w:pPr>
        <w:rPr>
          <w:lang w:eastAsia="zh-CN"/>
        </w:rPr>
      </w:pPr>
      <w:r>
        <w:rPr>
          <w:lang w:eastAsia="zh-CN"/>
        </w:rPr>
        <w:t>C</w:t>
      </w:r>
      <w:r w:rsidR="001B0315">
        <w:rPr>
          <w:lang w:eastAsia="zh-CN"/>
        </w:rPr>
        <w:t xml:space="preserve">urrently, flight path </w:t>
      </w:r>
      <w:r w:rsidR="00F522CA">
        <w:rPr>
          <w:lang w:eastAsia="zh-CN"/>
        </w:rPr>
        <w:t xml:space="preserve">information </w:t>
      </w:r>
      <w:r w:rsidR="001B0315">
        <w:rPr>
          <w:lang w:eastAsia="zh-CN"/>
        </w:rPr>
        <w:t xml:space="preserve">is not transferred from source to target during HO, resume, and RRC re-establishment. If it can be </w:t>
      </w:r>
      <w:r w:rsidR="00DC5183">
        <w:rPr>
          <w:lang w:eastAsia="zh-CN"/>
        </w:rPr>
        <w:t>transferred</w:t>
      </w:r>
      <w:r w:rsidR="001B0315">
        <w:rPr>
          <w:lang w:eastAsia="zh-CN"/>
        </w:rPr>
        <w:t xml:space="preserve">, </w:t>
      </w:r>
      <w:r w:rsidR="001B0315" w:rsidRPr="00773B22">
        <w:rPr>
          <w:lang w:eastAsia="zh-CN"/>
        </w:rPr>
        <w:t xml:space="preserve">the target </w:t>
      </w:r>
      <w:r>
        <w:rPr>
          <w:lang w:eastAsia="zh-CN"/>
        </w:rPr>
        <w:t xml:space="preserve">gNB </w:t>
      </w:r>
      <w:r w:rsidR="001B0315" w:rsidRPr="00773B22">
        <w:rPr>
          <w:lang w:eastAsia="zh-CN"/>
        </w:rPr>
        <w:t xml:space="preserve">does not need to request the </w:t>
      </w:r>
      <w:r w:rsidR="00DC5183">
        <w:rPr>
          <w:lang w:eastAsia="zh-CN"/>
        </w:rPr>
        <w:t xml:space="preserve">flight path </w:t>
      </w:r>
      <w:r w:rsidR="001B0315" w:rsidRPr="00773B22">
        <w:rPr>
          <w:lang w:eastAsia="zh-CN"/>
        </w:rPr>
        <w:t>report</w:t>
      </w:r>
      <w:r w:rsidR="00DC5183">
        <w:rPr>
          <w:lang w:eastAsia="zh-CN"/>
        </w:rPr>
        <w:t>ing from the UE</w:t>
      </w:r>
      <w:r w:rsidR="001B0315" w:rsidRPr="00773B22">
        <w:rPr>
          <w:lang w:eastAsia="zh-CN"/>
        </w:rPr>
        <w:t xml:space="preserve">, which can save the signalling overhead in the </w:t>
      </w:r>
      <w:proofErr w:type="spellStart"/>
      <w:r w:rsidR="001B0315" w:rsidRPr="00773B22">
        <w:rPr>
          <w:lang w:eastAsia="zh-CN"/>
        </w:rPr>
        <w:t>Uu</w:t>
      </w:r>
      <w:proofErr w:type="spellEnd"/>
      <w:r w:rsidR="001B0315" w:rsidRPr="00773B22">
        <w:rPr>
          <w:lang w:eastAsia="zh-CN"/>
        </w:rPr>
        <w:t>.</w:t>
      </w:r>
      <w:r w:rsidR="001B0315">
        <w:rPr>
          <w:rFonts w:hint="eastAsia"/>
          <w:lang w:eastAsia="zh-CN"/>
        </w:rPr>
        <w:t xml:space="preserve"> </w:t>
      </w:r>
      <w:r w:rsidR="00174BED">
        <w:rPr>
          <w:lang w:eastAsia="zh-CN"/>
        </w:rPr>
        <w:t xml:space="preserve">The flight path information can be included </w:t>
      </w:r>
      <w:r w:rsidR="00535C54">
        <w:rPr>
          <w:lang w:eastAsia="zh-CN"/>
        </w:rPr>
        <w:t>i</w:t>
      </w:r>
      <w:r w:rsidR="00174BED">
        <w:rPr>
          <w:lang w:eastAsia="zh-CN"/>
        </w:rPr>
        <w:t xml:space="preserve">n the </w:t>
      </w:r>
      <w:proofErr w:type="spellStart"/>
      <w:r w:rsidR="005C37D8" w:rsidRPr="007871D8">
        <w:rPr>
          <w:i/>
          <w:lang w:eastAsia="zh-CN"/>
        </w:rPr>
        <w:t>HandoverPreparationInformation</w:t>
      </w:r>
      <w:proofErr w:type="spellEnd"/>
      <w:r w:rsidR="009D0014">
        <w:rPr>
          <w:lang w:eastAsia="zh-CN"/>
        </w:rPr>
        <w:t xml:space="preserve"> in the  inter-node message. </w:t>
      </w:r>
      <w:r w:rsidR="00806805" w:rsidRPr="000F69FF">
        <w:rPr>
          <w:rFonts w:cs="Arial"/>
          <w:lang w:eastAsia="zh-CN"/>
        </w:rPr>
        <w:t>Thus,</w:t>
      </w:r>
      <w:r w:rsidR="00806805">
        <w:rPr>
          <w:rFonts w:cs="Arial"/>
          <w:lang w:eastAsia="zh-CN"/>
        </w:rPr>
        <w:t xml:space="preserve"> we have the below proposal:</w:t>
      </w:r>
    </w:p>
    <w:p w14:paraId="469C0A69" w14:textId="2BC4ABA2" w:rsidR="00174BED" w:rsidRDefault="00174BED" w:rsidP="00174BED">
      <w:pPr>
        <w:rPr>
          <w:b/>
        </w:rPr>
      </w:pPr>
      <w:r w:rsidRPr="00104B85">
        <w:rPr>
          <w:b/>
          <w:lang w:eastAsia="zh-CN"/>
        </w:rPr>
        <w:t>Proposal</w:t>
      </w:r>
      <w:r w:rsidR="00463B9B">
        <w:rPr>
          <w:b/>
          <w:lang w:eastAsia="zh-CN"/>
        </w:rPr>
        <w:t xml:space="preserve"> 1</w:t>
      </w:r>
      <w:r w:rsidRPr="00104B85">
        <w:rPr>
          <w:b/>
          <w:lang w:eastAsia="zh-CN"/>
        </w:rPr>
        <w:t xml:space="preserve">: flight path information </w:t>
      </w:r>
      <w:r w:rsidR="00C97A98">
        <w:rPr>
          <w:b/>
          <w:lang w:eastAsia="zh-CN"/>
        </w:rPr>
        <w:t>can be</w:t>
      </w:r>
      <w:r w:rsidR="00B83925">
        <w:rPr>
          <w:b/>
          <w:lang w:eastAsia="zh-CN"/>
        </w:rPr>
        <w:t xml:space="preserve"> included </w:t>
      </w:r>
      <w:r w:rsidRPr="00104B85">
        <w:rPr>
          <w:b/>
          <w:lang w:eastAsia="zh-CN"/>
        </w:rPr>
        <w:t xml:space="preserve">in </w:t>
      </w:r>
      <w:proofErr w:type="spellStart"/>
      <w:r w:rsidRPr="007871D8">
        <w:rPr>
          <w:b/>
          <w:i/>
        </w:rPr>
        <w:t>HandoverPreparationInformation</w:t>
      </w:r>
      <w:proofErr w:type="spellEnd"/>
      <w:r w:rsidR="00EE348E">
        <w:rPr>
          <w:b/>
        </w:rPr>
        <w:t xml:space="preserve"> during HO, </w:t>
      </w:r>
      <w:r w:rsidR="00E9137B">
        <w:rPr>
          <w:b/>
        </w:rPr>
        <w:t xml:space="preserve">RRC </w:t>
      </w:r>
      <w:r w:rsidR="00EE348E">
        <w:rPr>
          <w:b/>
        </w:rPr>
        <w:t xml:space="preserve">resume and </w:t>
      </w:r>
      <w:r w:rsidR="00024020" w:rsidRPr="00FC7C01">
        <w:rPr>
          <w:b/>
          <w:lang w:eastAsia="zh-CN"/>
        </w:rPr>
        <w:t>RRC re-establishment</w:t>
      </w:r>
      <w:r w:rsidRPr="00FC7C01">
        <w:rPr>
          <w:b/>
        </w:rPr>
        <w:t xml:space="preserve">. </w:t>
      </w:r>
    </w:p>
    <w:p w14:paraId="32F923D2" w14:textId="77777777" w:rsidR="00B5445B" w:rsidRPr="0082665D" w:rsidRDefault="00B5445B" w:rsidP="00174BED">
      <w:pPr>
        <w:rPr>
          <w:b/>
        </w:rPr>
      </w:pPr>
    </w:p>
    <w:p w14:paraId="65FDF4AA" w14:textId="59DCD622" w:rsidR="001B0315" w:rsidRDefault="008679C4" w:rsidP="001B0315">
      <w:pPr>
        <w:rPr>
          <w:lang w:eastAsia="zh-CN"/>
        </w:rPr>
      </w:pPr>
      <w:r>
        <w:rPr>
          <w:lang w:eastAsia="zh-CN"/>
        </w:rPr>
        <w:t xml:space="preserve">In RRC connection setup case, there is no UE context can be retrieved at the gNB, so basically the UE needs to report its flight path as initial reporting. So, there is no need to consider flight path update in RRC connection setup complete. </w:t>
      </w:r>
      <w:r w:rsidR="000D01CC">
        <w:rPr>
          <w:lang w:eastAsia="zh-CN"/>
        </w:rPr>
        <w:t xml:space="preserve">During HO, resume, and RRC re-establishment, </w:t>
      </w:r>
      <w:r w:rsidR="000151E2">
        <w:rPr>
          <w:lang w:eastAsia="zh-CN"/>
        </w:rPr>
        <w:t xml:space="preserve">if the flight path has changed compared to the one reported to the network </w:t>
      </w:r>
      <w:r w:rsidR="0012513A">
        <w:rPr>
          <w:lang w:eastAsia="zh-CN"/>
        </w:rPr>
        <w:t xml:space="preserve">previously, </w:t>
      </w:r>
      <w:r w:rsidR="00BF2E01">
        <w:rPr>
          <w:lang w:eastAsia="zh-CN"/>
        </w:rPr>
        <w:t>the UE can</w:t>
      </w:r>
      <w:r w:rsidR="001B0315">
        <w:rPr>
          <w:lang w:eastAsia="zh-CN"/>
        </w:rPr>
        <w:t xml:space="preserve"> send the flight path </w:t>
      </w:r>
      <w:r w:rsidR="00600C8A" w:rsidRPr="00773B22">
        <w:rPr>
          <w:lang w:eastAsia="zh-CN"/>
        </w:rPr>
        <w:t>av</w:t>
      </w:r>
      <w:r w:rsidR="00600C8A" w:rsidRPr="00AA4BD9">
        <w:rPr>
          <w:rFonts w:cs="Arial"/>
          <w:lang w:eastAsia="zh-CN"/>
        </w:rPr>
        <w:t xml:space="preserve">ailability </w:t>
      </w:r>
      <w:r w:rsidR="001B0315">
        <w:rPr>
          <w:lang w:eastAsia="zh-CN"/>
        </w:rPr>
        <w:t xml:space="preserve">indication to the network in RRC resume complete, RRC re-establishment complete </w:t>
      </w:r>
      <w:r w:rsidR="002F5BFC">
        <w:rPr>
          <w:lang w:eastAsia="zh-CN"/>
        </w:rPr>
        <w:t>or</w:t>
      </w:r>
      <w:r w:rsidR="001B0315">
        <w:rPr>
          <w:lang w:eastAsia="zh-CN"/>
        </w:rPr>
        <w:t xml:space="preserve"> RRC reconfiguration complete.</w:t>
      </w:r>
      <w:r w:rsidR="001B0315" w:rsidRPr="00A879F1">
        <w:rPr>
          <w:lang w:eastAsia="zh-CN"/>
        </w:rPr>
        <w:t xml:space="preserve"> </w:t>
      </w:r>
      <w:r w:rsidR="001B0315" w:rsidRPr="00773B22">
        <w:rPr>
          <w:lang w:eastAsia="zh-CN"/>
        </w:rPr>
        <w:t xml:space="preserve">When the network receives </w:t>
      </w:r>
      <w:r w:rsidR="00397730">
        <w:rPr>
          <w:lang w:eastAsia="zh-CN"/>
        </w:rPr>
        <w:t>the</w:t>
      </w:r>
      <w:r w:rsidR="001B0315" w:rsidRPr="00773B22">
        <w:rPr>
          <w:lang w:eastAsia="zh-CN"/>
        </w:rPr>
        <w:t xml:space="preserve"> flight path av</w:t>
      </w:r>
      <w:r w:rsidR="001B0315" w:rsidRPr="00AA4BD9">
        <w:rPr>
          <w:rFonts w:cs="Arial"/>
          <w:lang w:eastAsia="zh-CN"/>
        </w:rPr>
        <w:t>ailability indication from the UE, th</w:t>
      </w:r>
      <w:r w:rsidR="001B0315" w:rsidRPr="000F69FF">
        <w:rPr>
          <w:rFonts w:cs="Arial"/>
          <w:lang w:eastAsia="zh-CN"/>
        </w:rPr>
        <w:t xml:space="preserve">e network is aware of whether this is initial flight path or flight path update based on its local stored UE context. </w:t>
      </w:r>
      <w:r w:rsidR="006E04EB" w:rsidRPr="000F69FF">
        <w:rPr>
          <w:rFonts w:cs="Arial"/>
          <w:lang w:eastAsia="zh-CN"/>
        </w:rPr>
        <w:t xml:space="preserve">Hence, </w:t>
      </w:r>
      <w:r w:rsidR="00085B7C" w:rsidRPr="000F69FF">
        <w:rPr>
          <w:rFonts w:cs="Arial"/>
          <w:lang w:eastAsia="zh-CN"/>
        </w:rPr>
        <w:t xml:space="preserve">a common flight path availability indication </w:t>
      </w:r>
      <w:r w:rsidR="00D40BA3" w:rsidRPr="000F69FF">
        <w:rPr>
          <w:rFonts w:cs="Arial"/>
          <w:lang w:eastAsia="zh-CN"/>
        </w:rPr>
        <w:t>can be</w:t>
      </w:r>
      <w:r w:rsidR="00085B7C" w:rsidRPr="000F69FF">
        <w:rPr>
          <w:rFonts w:cs="Arial"/>
          <w:lang w:eastAsia="zh-CN"/>
        </w:rPr>
        <w:t xml:space="preserve"> used for both initial or update flight path</w:t>
      </w:r>
      <w:r w:rsidR="001B6573" w:rsidRPr="000F69FF">
        <w:rPr>
          <w:rFonts w:cs="Arial"/>
          <w:lang w:eastAsia="zh-CN"/>
        </w:rPr>
        <w:t xml:space="preserve"> report. </w:t>
      </w:r>
      <w:r w:rsidR="00806805" w:rsidRPr="000F69FF">
        <w:rPr>
          <w:rFonts w:cs="Arial"/>
          <w:lang w:eastAsia="zh-CN"/>
        </w:rPr>
        <w:t>Thus,</w:t>
      </w:r>
      <w:r w:rsidR="00806805">
        <w:rPr>
          <w:rFonts w:cs="Arial"/>
          <w:lang w:eastAsia="zh-CN"/>
        </w:rPr>
        <w:t xml:space="preserve"> we have the below proposal:</w:t>
      </w:r>
    </w:p>
    <w:p w14:paraId="4A48A7F2" w14:textId="4E37DAF0" w:rsidR="001B0315" w:rsidRPr="00CE10A1" w:rsidRDefault="001B0315" w:rsidP="00C91C11">
      <w:pPr>
        <w:rPr>
          <w:b/>
          <w:lang w:eastAsia="zh-CN"/>
        </w:rPr>
      </w:pPr>
      <w:r w:rsidRPr="00104B85">
        <w:rPr>
          <w:b/>
          <w:lang w:eastAsia="zh-CN"/>
        </w:rPr>
        <w:t>Proposal</w:t>
      </w:r>
      <w:r w:rsidR="00F56EE5">
        <w:rPr>
          <w:b/>
          <w:lang w:eastAsia="zh-CN"/>
        </w:rPr>
        <w:t xml:space="preserve"> 2</w:t>
      </w:r>
      <w:r w:rsidRPr="00104B85">
        <w:rPr>
          <w:b/>
          <w:lang w:eastAsia="zh-CN"/>
        </w:rPr>
        <w:t xml:space="preserve">: </w:t>
      </w:r>
      <w:r w:rsidR="00F522CA">
        <w:rPr>
          <w:b/>
          <w:lang w:eastAsia="zh-CN"/>
        </w:rPr>
        <w:t>I</w:t>
      </w:r>
      <w:r w:rsidRPr="00104B85">
        <w:rPr>
          <w:b/>
          <w:lang w:eastAsia="zh-CN"/>
        </w:rPr>
        <w:t xml:space="preserve">f the UE has available flight path </w:t>
      </w:r>
      <w:r w:rsidR="00F522CA">
        <w:rPr>
          <w:b/>
          <w:lang w:eastAsia="zh-CN"/>
        </w:rPr>
        <w:t xml:space="preserve">information </w:t>
      </w:r>
      <w:r w:rsidRPr="00104B85">
        <w:rPr>
          <w:b/>
          <w:lang w:eastAsia="zh-CN"/>
        </w:rPr>
        <w:t xml:space="preserve">that has not been sent to the network or if the flight path </w:t>
      </w:r>
      <w:r w:rsidR="00F522CA">
        <w:rPr>
          <w:b/>
          <w:lang w:eastAsia="zh-CN"/>
        </w:rPr>
        <w:t xml:space="preserve">information </w:t>
      </w:r>
      <w:r w:rsidRPr="00104B85">
        <w:rPr>
          <w:b/>
          <w:lang w:eastAsia="zh-CN"/>
        </w:rPr>
        <w:t xml:space="preserve">is different with the one previously reported to the network, the UE </w:t>
      </w:r>
      <w:r w:rsidR="00BC506C">
        <w:rPr>
          <w:b/>
          <w:lang w:eastAsia="zh-CN"/>
        </w:rPr>
        <w:t>inc</w:t>
      </w:r>
      <w:r w:rsidR="007804A0">
        <w:rPr>
          <w:b/>
          <w:lang w:eastAsia="zh-CN"/>
        </w:rPr>
        <w:t>l</w:t>
      </w:r>
      <w:r w:rsidR="00BC506C">
        <w:rPr>
          <w:b/>
          <w:lang w:eastAsia="zh-CN"/>
        </w:rPr>
        <w:t>udes</w:t>
      </w:r>
      <w:r w:rsidRPr="00104B85">
        <w:rPr>
          <w:b/>
          <w:lang w:eastAsia="zh-CN"/>
        </w:rPr>
        <w:t xml:space="preserve"> the flight path availability indication </w:t>
      </w:r>
      <w:r w:rsidR="00EA2EC0" w:rsidRPr="00CE10A1">
        <w:rPr>
          <w:b/>
          <w:lang w:eastAsia="zh-CN"/>
        </w:rPr>
        <w:t>in RRC resume complete, RRC reconfiguration complete, RRC re-establishment complete messages</w:t>
      </w:r>
      <w:r w:rsidRPr="00104B85">
        <w:rPr>
          <w:b/>
          <w:lang w:eastAsia="zh-CN"/>
        </w:rPr>
        <w:t xml:space="preserve">. </w:t>
      </w:r>
    </w:p>
    <w:p w14:paraId="605FD078" w14:textId="77777777" w:rsidR="001B0315" w:rsidRDefault="001B0315" w:rsidP="001B0315">
      <w:pPr>
        <w:rPr>
          <w:rFonts w:cs="Arial"/>
          <w:highlight w:val="green"/>
          <w:lang w:eastAsia="zh-CN"/>
        </w:rPr>
      </w:pPr>
    </w:p>
    <w:p w14:paraId="5F3D3F9C" w14:textId="4A230FA9" w:rsidR="00251D65" w:rsidRDefault="00251D65" w:rsidP="009663EB">
      <w:pPr>
        <w:rPr>
          <w:lang w:eastAsia="zh-CN"/>
        </w:rPr>
      </w:pPr>
      <w:r w:rsidRPr="00EA402C">
        <w:rPr>
          <w:rFonts w:cs="Arial"/>
          <w:lang w:eastAsia="zh-CN"/>
        </w:rPr>
        <w:t>In the last RAN2 agreement,</w:t>
      </w:r>
      <w:r>
        <w:rPr>
          <w:rFonts w:cs="Arial"/>
          <w:lang w:eastAsia="zh-CN"/>
        </w:rPr>
        <w:t xml:space="preserve"> t</w:t>
      </w:r>
      <w:r w:rsidR="00991DD1" w:rsidRPr="00D4212E">
        <w:rPr>
          <w:rFonts w:cs="Arial"/>
          <w:lang w:eastAsia="zh-CN"/>
        </w:rPr>
        <w:t xml:space="preserve">here is an FFS </w:t>
      </w:r>
      <w:proofErr w:type="spellStart"/>
      <w:r w:rsidRPr="007871D8">
        <w:rPr>
          <w:i/>
          <w:szCs w:val="20"/>
        </w:rPr>
        <w:t>FFS</w:t>
      </w:r>
      <w:proofErr w:type="spellEnd"/>
      <w:r w:rsidRPr="007871D8">
        <w:rPr>
          <w:i/>
          <w:szCs w:val="20"/>
        </w:rPr>
        <w:t xml:space="preserve"> whether and what triggering conditions are specified for flight update</w:t>
      </w:r>
      <w:r w:rsidRPr="002271A1">
        <w:rPr>
          <w:szCs w:val="20"/>
        </w:rPr>
        <w:t>.  FFS The maximum number of waypoints within flight path plan is left FFS</w:t>
      </w:r>
      <w:r w:rsidR="00A071BA">
        <w:rPr>
          <w:rFonts w:cs="Arial"/>
          <w:lang w:eastAsia="zh-CN"/>
        </w:rPr>
        <w:t xml:space="preserve">. </w:t>
      </w:r>
      <w:r w:rsidR="000E1C95">
        <w:rPr>
          <w:rFonts w:cs="Arial"/>
          <w:lang w:eastAsia="zh-CN"/>
        </w:rPr>
        <w:t>From our understanding, t</w:t>
      </w:r>
      <w:r w:rsidR="001B0315">
        <w:rPr>
          <w:rFonts w:cs="Arial"/>
          <w:lang w:eastAsia="zh-CN"/>
        </w:rPr>
        <w:t xml:space="preserve">he UE only reports its new report when the network requests. Except this, we don’t see the need to have any other trigger condition for flight update. </w:t>
      </w:r>
      <w:r w:rsidRPr="00EA402C">
        <w:rPr>
          <w:lang w:eastAsia="zh-CN"/>
        </w:rPr>
        <w:t>In LTE, the maximum number of waypoints within flight path plan is 20. Basically, we think this value can be applied also to NR UAV. B</w:t>
      </w:r>
      <w:r w:rsidRPr="00EA402C">
        <w:rPr>
          <w:rFonts w:hint="eastAsia"/>
          <w:lang w:eastAsia="zh-CN"/>
        </w:rPr>
        <w:t>ut</w:t>
      </w:r>
      <w:r w:rsidRPr="00EA402C">
        <w:rPr>
          <w:lang w:eastAsia="zh-CN"/>
        </w:rPr>
        <w:t xml:space="preserve"> </w:t>
      </w:r>
      <w:r w:rsidRPr="00EA402C">
        <w:rPr>
          <w:rFonts w:hint="eastAsia"/>
          <w:lang w:eastAsia="zh-CN"/>
        </w:rPr>
        <w:t>if</w:t>
      </w:r>
      <w:r w:rsidRPr="00EA402C">
        <w:rPr>
          <w:lang w:eastAsia="zh-CN"/>
        </w:rPr>
        <w:t xml:space="preserve"> </w:t>
      </w:r>
      <w:r w:rsidRPr="00EA402C">
        <w:rPr>
          <w:rFonts w:hint="eastAsia"/>
          <w:lang w:eastAsia="zh-CN"/>
        </w:rPr>
        <w:t>the</w:t>
      </w:r>
      <w:r w:rsidRPr="00EA402C">
        <w:rPr>
          <w:lang w:eastAsia="zh-CN"/>
        </w:rPr>
        <w:t xml:space="preserve"> </w:t>
      </w:r>
      <w:r w:rsidRPr="00EA402C">
        <w:rPr>
          <w:rFonts w:hint="eastAsia"/>
          <w:lang w:eastAsia="zh-CN"/>
        </w:rPr>
        <w:t>flight</w:t>
      </w:r>
      <w:r w:rsidRPr="00EA402C">
        <w:rPr>
          <w:lang w:eastAsia="zh-CN"/>
        </w:rPr>
        <w:t xml:space="preserve"> </w:t>
      </w:r>
      <w:r w:rsidRPr="00EA402C">
        <w:rPr>
          <w:rFonts w:hint="eastAsia"/>
          <w:lang w:eastAsia="zh-CN"/>
        </w:rPr>
        <w:t>path</w:t>
      </w:r>
      <w:r w:rsidRPr="00EA402C">
        <w:rPr>
          <w:lang w:eastAsia="zh-CN"/>
        </w:rPr>
        <w:t xml:space="preserve"> </w:t>
      </w:r>
      <w:r w:rsidRPr="00EA402C">
        <w:rPr>
          <w:rFonts w:hint="eastAsia"/>
          <w:lang w:eastAsia="zh-CN"/>
        </w:rPr>
        <w:t>report</w:t>
      </w:r>
      <w:r w:rsidRPr="00EA402C">
        <w:rPr>
          <w:lang w:eastAsia="zh-CN"/>
        </w:rPr>
        <w:t xml:space="preserve"> </w:t>
      </w:r>
      <w:r w:rsidRPr="00EA402C">
        <w:rPr>
          <w:rFonts w:hint="eastAsia"/>
          <w:lang w:eastAsia="zh-CN"/>
        </w:rPr>
        <w:t>can</w:t>
      </w:r>
      <w:r w:rsidRPr="00EA402C">
        <w:rPr>
          <w:lang w:eastAsia="zh-CN"/>
        </w:rPr>
        <w:t xml:space="preserve"> </w:t>
      </w:r>
      <w:r w:rsidRPr="00EA402C">
        <w:rPr>
          <w:rFonts w:hint="eastAsia"/>
          <w:lang w:eastAsia="zh-CN"/>
        </w:rPr>
        <w:t>be</w:t>
      </w:r>
      <w:r w:rsidRPr="00EA402C">
        <w:rPr>
          <w:lang w:eastAsia="zh-CN"/>
        </w:rPr>
        <w:t xml:space="preserve"> transferred from source gNB to target gNB </w:t>
      </w:r>
      <w:r w:rsidRPr="00EA402C">
        <w:rPr>
          <w:rFonts w:hint="eastAsia"/>
          <w:lang w:eastAsia="zh-CN"/>
        </w:rPr>
        <w:t>during</w:t>
      </w:r>
      <w:r w:rsidRPr="00EA402C">
        <w:rPr>
          <w:lang w:eastAsia="zh-CN"/>
        </w:rPr>
        <w:t xml:space="preserve"> handover, then we understand more waypoints can be supported. Because it can avoid the UE frequently sending flight path information. Thus, we have the following proposal:</w:t>
      </w:r>
    </w:p>
    <w:p w14:paraId="4BBE2D52" w14:textId="4FD6F816" w:rsidR="00251D65" w:rsidRPr="005A352B" w:rsidRDefault="00251D65" w:rsidP="00251D65">
      <w:pPr>
        <w:rPr>
          <w:rFonts w:eastAsiaTheme="minorEastAsia"/>
          <w:b/>
          <w:lang w:eastAsia="zh-CN"/>
        </w:rPr>
      </w:pPr>
      <w:r w:rsidRPr="005A352B">
        <w:rPr>
          <w:rFonts w:eastAsiaTheme="minorEastAsia" w:hint="eastAsia"/>
          <w:b/>
          <w:lang w:eastAsia="zh-CN"/>
        </w:rPr>
        <w:t>P</w:t>
      </w:r>
      <w:r w:rsidRPr="005A352B">
        <w:rPr>
          <w:rFonts w:eastAsiaTheme="minorEastAsia"/>
          <w:b/>
          <w:lang w:eastAsia="zh-CN"/>
        </w:rPr>
        <w:t>roposal</w:t>
      </w:r>
      <w:r w:rsidR="00CE37E0">
        <w:rPr>
          <w:rFonts w:eastAsiaTheme="minorEastAsia"/>
          <w:b/>
          <w:lang w:eastAsia="zh-CN"/>
        </w:rPr>
        <w:t xml:space="preserve"> 3</w:t>
      </w:r>
      <w:r w:rsidRPr="005A352B">
        <w:rPr>
          <w:rFonts w:eastAsiaTheme="minorEastAsia"/>
          <w:b/>
          <w:lang w:eastAsia="zh-CN"/>
        </w:rPr>
        <w:t xml:space="preserve">: </w:t>
      </w:r>
      <w:r w:rsidR="00F522CA">
        <w:rPr>
          <w:b/>
          <w:lang w:eastAsia="zh-CN"/>
        </w:rPr>
        <w:t>T</w:t>
      </w:r>
      <w:r w:rsidRPr="005A352B">
        <w:rPr>
          <w:b/>
          <w:lang w:eastAsia="zh-CN"/>
        </w:rPr>
        <w:t xml:space="preserve">he maximum number of waypoints adopted in LTE can be taken as the baseline for NR. </w:t>
      </w:r>
      <w:r>
        <w:rPr>
          <w:b/>
          <w:lang w:eastAsia="zh-CN"/>
        </w:rPr>
        <w:t xml:space="preserve">RAN2 can discuss whether to extend the </w:t>
      </w:r>
      <w:r w:rsidRPr="005A352B">
        <w:rPr>
          <w:b/>
          <w:lang w:eastAsia="zh-CN"/>
        </w:rPr>
        <w:t>maximum number</w:t>
      </w:r>
      <w:r>
        <w:rPr>
          <w:b/>
          <w:lang w:eastAsia="zh-CN"/>
        </w:rPr>
        <w:t xml:space="preserve"> if the flight path can be transferred during HO.</w:t>
      </w:r>
    </w:p>
    <w:p w14:paraId="02510A64" w14:textId="77777777" w:rsidR="000C282F" w:rsidRDefault="000C282F" w:rsidP="001B0315">
      <w:pPr>
        <w:rPr>
          <w:rFonts w:cs="Arial"/>
          <w:highlight w:val="green"/>
          <w:lang w:eastAsia="zh-CN"/>
        </w:rPr>
      </w:pPr>
    </w:p>
    <w:p w14:paraId="05D4021E" w14:textId="2EAC5243" w:rsidR="001B0315" w:rsidRDefault="000C282F" w:rsidP="001B0315">
      <w:pPr>
        <w:rPr>
          <w:lang w:eastAsia="zh-CN"/>
        </w:rPr>
      </w:pPr>
      <w:r w:rsidRPr="0047272B">
        <w:rPr>
          <w:lang w:eastAsia="zh-CN"/>
        </w:rPr>
        <w:t xml:space="preserve">There is an </w:t>
      </w:r>
      <w:r w:rsidR="001B0315" w:rsidRPr="0047272B">
        <w:rPr>
          <w:lang w:eastAsia="zh-CN"/>
        </w:rPr>
        <w:t>FFS on granularity</w:t>
      </w:r>
      <w:r w:rsidR="00091633" w:rsidRPr="0047272B">
        <w:rPr>
          <w:lang w:eastAsia="zh-CN"/>
        </w:rPr>
        <w:t xml:space="preserve"> of the time stamp. </w:t>
      </w:r>
      <w:r w:rsidR="001B0315">
        <w:rPr>
          <w:lang w:eastAsia="zh-CN"/>
        </w:rPr>
        <w:t xml:space="preserve">As in LTE, the UE can report the time stamp for each waypoint, if it is available at the UE. </w:t>
      </w:r>
      <w:r w:rsidR="00452180">
        <w:rPr>
          <w:lang w:eastAsia="zh-CN"/>
        </w:rPr>
        <w:t>A</w:t>
      </w:r>
      <w:r w:rsidR="001B0315">
        <w:rPr>
          <w:lang w:eastAsia="zh-CN"/>
        </w:rPr>
        <w:t>t the UE, the time stamp for some waypoints may not be available, so better not to mandate the granularity of the time stamp. So, we have the following proposal:</w:t>
      </w:r>
    </w:p>
    <w:p w14:paraId="7FF6D86C" w14:textId="04F8481A" w:rsidR="00E724AA" w:rsidRPr="00C10FF5" w:rsidRDefault="001B0315" w:rsidP="002C72F8">
      <w:pPr>
        <w:rPr>
          <w:rFonts w:eastAsia="宋体"/>
          <w:lang w:eastAsia="zh-CN"/>
        </w:rPr>
      </w:pPr>
      <w:r w:rsidRPr="00104B85">
        <w:rPr>
          <w:b/>
          <w:lang w:eastAsia="zh-CN"/>
        </w:rPr>
        <w:t>Proposal</w:t>
      </w:r>
      <w:r w:rsidR="00643923">
        <w:rPr>
          <w:b/>
          <w:lang w:eastAsia="zh-CN"/>
        </w:rPr>
        <w:t xml:space="preserve"> 4</w:t>
      </w:r>
      <w:r w:rsidRPr="00104B85">
        <w:rPr>
          <w:b/>
          <w:lang w:eastAsia="zh-CN"/>
        </w:rPr>
        <w:t xml:space="preserve">: </w:t>
      </w:r>
      <w:r w:rsidR="00F522CA">
        <w:rPr>
          <w:b/>
          <w:lang w:eastAsia="zh-CN"/>
        </w:rPr>
        <w:t>I</w:t>
      </w:r>
      <w:r w:rsidRPr="00104B85">
        <w:rPr>
          <w:b/>
          <w:lang w:eastAsia="zh-CN"/>
        </w:rPr>
        <w:t>f the network requests the UE to report time stamp in the flight path report, the UE can include the time stamp for each waypoint</w:t>
      </w:r>
      <w:r w:rsidR="00622C2E">
        <w:rPr>
          <w:b/>
          <w:lang w:eastAsia="zh-CN"/>
        </w:rPr>
        <w:t xml:space="preserve">, if </w:t>
      </w:r>
      <w:r w:rsidR="00622C2E" w:rsidRPr="00104B85">
        <w:rPr>
          <w:b/>
          <w:lang w:eastAsia="zh-CN"/>
        </w:rPr>
        <w:t>available</w:t>
      </w:r>
      <w:r w:rsidRPr="00104B85">
        <w:rPr>
          <w:b/>
          <w:lang w:eastAsia="zh-CN"/>
        </w:rPr>
        <w:t xml:space="preserve">.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49FA549F"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7D863227" w14:textId="77777777" w:rsidR="00475C03" w:rsidRDefault="00475C03" w:rsidP="00475C03">
      <w:pPr>
        <w:rPr>
          <w:b/>
        </w:rPr>
      </w:pPr>
      <w:r w:rsidRPr="00104B85">
        <w:rPr>
          <w:b/>
          <w:lang w:eastAsia="zh-CN"/>
        </w:rPr>
        <w:t>Proposal</w:t>
      </w:r>
      <w:r>
        <w:rPr>
          <w:b/>
          <w:lang w:eastAsia="zh-CN"/>
        </w:rPr>
        <w:t xml:space="preserve"> 1</w:t>
      </w:r>
      <w:r w:rsidRPr="00104B85">
        <w:rPr>
          <w:b/>
          <w:lang w:eastAsia="zh-CN"/>
        </w:rPr>
        <w:t xml:space="preserve">: flight path information </w:t>
      </w:r>
      <w:r>
        <w:rPr>
          <w:b/>
          <w:lang w:eastAsia="zh-CN"/>
        </w:rPr>
        <w:t xml:space="preserve">can be included </w:t>
      </w:r>
      <w:r w:rsidRPr="00104B85">
        <w:rPr>
          <w:b/>
          <w:lang w:eastAsia="zh-CN"/>
        </w:rPr>
        <w:t xml:space="preserve">in </w:t>
      </w:r>
      <w:proofErr w:type="spellStart"/>
      <w:r w:rsidRPr="0082665D">
        <w:rPr>
          <w:b/>
        </w:rPr>
        <w:t>HandoverPreparationInformation</w:t>
      </w:r>
      <w:proofErr w:type="spellEnd"/>
      <w:r>
        <w:rPr>
          <w:b/>
        </w:rPr>
        <w:t xml:space="preserve"> during HO, RRC resume and </w:t>
      </w:r>
      <w:r w:rsidRPr="00FC7C01">
        <w:rPr>
          <w:b/>
          <w:lang w:eastAsia="zh-CN"/>
        </w:rPr>
        <w:t>RRC re-establishment</w:t>
      </w:r>
      <w:r w:rsidRPr="00FC7C01">
        <w:rPr>
          <w:b/>
        </w:rPr>
        <w:t xml:space="preserve">. </w:t>
      </w:r>
    </w:p>
    <w:p w14:paraId="7A5AF444" w14:textId="77777777" w:rsidR="00ED1B44" w:rsidRPr="00CE10A1" w:rsidRDefault="00ED1B44" w:rsidP="00ED1B44">
      <w:pPr>
        <w:rPr>
          <w:b/>
          <w:lang w:eastAsia="zh-CN"/>
        </w:rPr>
      </w:pPr>
      <w:r w:rsidRPr="00104B85">
        <w:rPr>
          <w:b/>
          <w:lang w:eastAsia="zh-CN"/>
        </w:rPr>
        <w:t>Proposal</w:t>
      </w:r>
      <w:r>
        <w:rPr>
          <w:b/>
          <w:lang w:eastAsia="zh-CN"/>
        </w:rPr>
        <w:t xml:space="preserve"> 2</w:t>
      </w:r>
      <w:r w:rsidRPr="00104B85">
        <w:rPr>
          <w:b/>
          <w:lang w:eastAsia="zh-CN"/>
        </w:rPr>
        <w:t xml:space="preserve">: if the UE has available flight path that has not been sent to the network or if the flight path is different with the one previously reported to the network, the UE </w:t>
      </w:r>
      <w:r>
        <w:rPr>
          <w:b/>
          <w:lang w:eastAsia="zh-CN"/>
        </w:rPr>
        <w:t>includes</w:t>
      </w:r>
      <w:r w:rsidRPr="00104B85">
        <w:rPr>
          <w:b/>
          <w:lang w:eastAsia="zh-CN"/>
        </w:rPr>
        <w:t xml:space="preserve"> the flight path availability </w:t>
      </w:r>
      <w:r w:rsidRPr="00104B85">
        <w:rPr>
          <w:b/>
          <w:lang w:eastAsia="zh-CN"/>
        </w:rPr>
        <w:lastRenderedPageBreak/>
        <w:t xml:space="preserve">indication </w:t>
      </w:r>
      <w:r w:rsidRPr="00CE10A1">
        <w:rPr>
          <w:b/>
          <w:lang w:eastAsia="zh-CN"/>
        </w:rPr>
        <w:t>in RRC resume complete, RRC reconfiguration complete, RRC re-establishment complete messages</w:t>
      </w:r>
      <w:r w:rsidRPr="00104B85">
        <w:rPr>
          <w:b/>
          <w:lang w:eastAsia="zh-CN"/>
        </w:rPr>
        <w:t xml:space="preserve">. </w:t>
      </w:r>
    </w:p>
    <w:p w14:paraId="7E9982D1" w14:textId="77777777" w:rsidR="00ED1B44" w:rsidRPr="005A352B" w:rsidRDefault="00ED1B44" w:rsidP="00ED1B44">
      <w:pPr>
        <w:rPr>
          <w:rFonts w:eastAsiaTheme="minorEastAsia"/>
          <w:b/>
          <w:lang w:eastAsia="zh-CN"/>
        </w:rPr>
      </w:pPr>
      <w:r w:rsidRPr="005A352B">
        <w:rPr>
          <w:rFonts w:eastAsiaTheme="minorEastAsia" w:hint="eastAsia"/>
          <w:b/>
          <w:lang w:eastAsia="zh-CN"/>
        </w:rPr>
        <w:t>P</w:t>
      </w:r>
      <w:r w:rsidRPr="005A352B">
        <w:rPr>
          <w:rFonts w:eastAsiaTheme="minorEastAsia"/>
          <w:b/>
          <w:lang w:eastAsia="zh-CN"/>
        </w:rPr>
        <w:t>roposal</w:t>
      </w:r>
      <w:r>
        <w:rPr>
          <w:rFonts w:eastAsiaTheme="minorEastAsia"/>
          <w:b/>
          <w:lang w:eastAsia="zh-CN"/>
        </w:rPr>
        <w:t xml:space="preserve"> 3</w:t>
      </w:r>
      <w:r w:rsidRPr="005A352B">
        <w:rPr>
          <w:rFonts w:eastAsiaTheme="minorEastAsia"/>
          <w:b/>
          <w:lang w:eastAsia="zh-CN"/>
        </w:rPr>
        <w:t xml:space="preserve">: </w:t>
      </w:r>
      <w:r w:rsidRPr="005A352B">
        <w:rPr>
          <w:b/>
          <w:lang w:eastAsia="zh-CN"/>
        </w:rPr>
        <w:t xml:space="preserve">the maximum number of waypoints adopted in LTE can be taken as the baseline for NR. </w:t>
      </w:r>
      <w:r>
        <w:rPr>
          <w:b/>
          <w:lang w:eastAsia="zh-CN"/>
        </w:rPr>
        <w:t xml:space="preserve">RAN2 can discuss whether to extend the </w:t>
      </w:r>
      <w:r w:rsidRPr="005A352B">
        <w:rPr>
          <w:b/>
          <w:lang w:eastAsia="zh-CN"/>
        </w:rPr>
        <w:t>maximum number</w:t>
      </w:r>
      <w:r>
        <w:rPr>
          <w:b/>
          <w:lang w:eastAsia="zh-CN"/>
        </w:rPr>
        <w:t xml:space="preserve"> if the flight path can be transferred during HO.</w:t>
      </w:r>
    </w:p>
    <w:p w14:paraId="692D9321" w14:textId="1E0E392A" w:rsidR="004E718D" w:rsidRDefault="00850677" w:rsidP="00A94C37">
      <w:pPr>
        <w:rPr>
          <w:rFonts w:eastAsia="宋体"/>
          <w:lang w:eastAsia="zh-CN"/>
        </w:rPr>
      </w:pPr>
      <w:r w:rsidRPr="00104B85">
        <w:rPr>
          <w:b/>
          <w:lang w:eastAsia="zh-CN"/>
        </w:rPr>
        <w:t>Proposal</w:t>
      </w:r>
      <w:r>
        <w:rPr>
          <w:b/>
          <w:lang w:eastAsia="zh-CN"/>
        </w:rPr>
        <w:t xml:space="preserve"> 4</w:t>
      </w:r>
      <w:r w:rsidRPr="00104B85">
        <w:rPr>
          <w:b/>
          <w:lang w:eastAsia="zh-CN"/>
        </w:rPr>
        <w:t>: if the network requests the UE to report time stamp in the flight path report, the UE can include the time stamp for each waypoint</w:t>
      </w:r>
      <w:r>
        <w:rPr>
          <w:b/>
          <w:lang w:eastAsia="zh-CN"/>
        </w:rPr>
        <w:t xml:space="preserve">, if </w:t>
      </w:r>
      <w:r w:rsidRPr="00104B85">
        <w:rPr>
          <w:b/>
          <w:lang w:eastAsia="zh-CN"/>
        </w:rPr>
        <w:t xml:space="preserve">available.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2EE0B6D8" w:rsidR="00381F80" w:rsidRPr="006B52E0" w:rsidRDefault="00381F80" w:rsidP="00F96CAF">
      <w:pPr>
        <w:overflowPunct w:val="0"/>
        <w:autoSpaceDE w:val="0"/>
        <w:autoSpaceDN w:val="0"/>
        <w:adjustRightInd w:val="0"/>
        <w:textAlignment w:val="baseline"/>
        <w:rPr>
          <w:rFonts w:eastAsia="宋体"/>
          <w:lang w:eastAsia="zh-CN"/>
        </w:rPr>
      </w:pPr>
    </w:p>
    <w:p w14:paraId="59B1F948" w14:textId="20219897" w:rsidR="009730D4" w:rsidRPr="00225ED2" w:rsidRDefault="009730D4" w:rsidP="00CD306B">
      <w:pPr>
        <w:pStyle w:val="a0"/>
      </w:pPr>
    </w:p>
    <w:sectPr w:rsidR="009730D4" w:rsidRPr="00225ED2"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7EFCD" w14:textId="77777777" w:rsidR="008F202B" w:rsidRDefault="008F202B">
      <w:r>
        <w:separator/>
      </w:r>
    </w:p>
  </w:endnote>
  <w:endnote w:type="continuationSeparator" w:id="0">
    <w:p w14:paraId="361CA0E6" w14:textId="77777777" w:rsidR="008F202B" w:rsidRDefault="008F2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233E2" w14:textId="77777777" w:rsidR="008F202B" w:rsidRDefault="008F202B">
      <w:r>
        <w:separator/>
      </w:r>
    </w:p>
  </w:footnote>
  <w:footnote w:type="continuationSeparator" w:id="0">
    <w:p w14:paraId="6044EB73" w14:textId="77777777" w:rsidR="008F202B" w:rsidRDefault="008F2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4987"/>
    <w:multiLevelType w:val="hybridMultilevel"/>
    <w:tmpl w:val="2C5EA15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7146ED2E">
      <w:start w:val="2"/>
      <w:numFmt w:val="bullet"/>
      <w:lvlText w:val="-"/>
      <w:lvlJc w:val="left"/>
      <w:pPr>
        <w:ind w:left="1260" w:hanging="420"/>
      </w:pPr>
      <w:rPr>
        <w:rFonts w:ascii="Arial" w:eastAsia="PMingLiU"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900FDC"/>
    <w:multiLevelType w:val="multilevel"/>
    <w:tmpl w:val="546E7AA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6"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A3102A"/>
    <w:multiLevelType w:val="hybridMultilevel"/>
    <w:tmpl w:val="C008973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923009E"/>
    <w:multiLevelType w:val="hybridMultilevel"/>
    <w:tmpl w:val="D6D2D13A"/>
    <w:lvl w:ilvl="0" w:tplc="29B46312">
      <w:numFmt w:val="bullet"/>
      <w:lvlText w:val="-"/>
      <w:lvlJc w:val="left"/>
      <w:pPr>
        <w:ind w:left="420" w:hanging="420"/>
      </w:pPr>
      <w:rPr>
        <w:rFonts w:ascii="等线" w:eastAsia="等线" w:hAnsi="等线" w:cstheme="minorBidi" w:hint="eastAsia"/>
      </w:rPr>
    </w:lvl>
    <w:lvl w:ilvl="1" w:tplc="29B46312">
      <w:numFmt w:val="bullet"/>
      <w:lvlText w:val="-"/>
      <w:lvlJc w:val="left"/>
      <w:pPr>
        <w:ind w:left="840" w:hanging="420"/>
      </w:pPr>
      <w:rPr>
        <w:rFonts w:ascii="等线" w:eastAsia="等线" w:hAnsi="等线"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B611F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3"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2"/>
  </w:num>
  <w:num w:numId="2">
    <w:abstractNumId w:val="17"/>
  </w:num>
  <w:num w:numId="3">
    <w:abstractNumId w:val="8"/>
  </w:num>
  <w:num w:numId="4">
    <w:abstractNumId w:val="14"/>
  </w:num>
  <w:num w:numId="5">
    <w:abstractNumId w:val="11"/>
  </w:num>
  <w:num w:numId="6">
    <w:abstractNumId w:val="16"/>
  </w:num>
  <w:num w:numId="7">
    <w:abstractNumId w:val="3"/>
  </w:num>
  <w:num w:numId="8">
    <w:abstractNumId w:val="6"/>
  </w:num>
  <w:num w:numId="9">
    <w:abstractNumId w:val="4"/>
  </w:num>
  <w:num w:numId="10">
    <w:abstractNumId w:val="6"/>
    <w:lvlOverride w:ilvl="0">
      <w:startOverride w:val="1"/>
    </w:lvlOverride>
  </w:num>
  <w:num w:numId="11">
    <w:abstractNumId w:val="1"/>
  </w:num>
  <w:num w:numId="12">
    <w:abstractNumId w:val="13"/>
  </w:num>
  <w:num w:numId="13">
    <w:abstractNumId w:val="6"/>
  </w:num>
  <w:num w:numId="14">
    <w:abstractNumId w:val="6"/>
  </w:num>
  <w:num w:numId="15">
    <w:abstractNumId w:val="6"/>
    <w:lvlOverride w:ilvl="0">
      <w:startOverride w:val="1"/>
    </w:lvlOverride>
  </w:num>
  <w:num w:numId="16">
    <w:abstractNumId w:val="6"/>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0"/>
  </w:num>
  <w:num w:numId="22">
    <w:abstractNumId w:val="6"/>
  </w:num>
  <w:num w:numId="23">
    <w:abstractNumId w:val="6"/>
  </w:num>
  <w:num w:numId="24">
    <w:abstractNumId w:val="15"/>
  </w:num>
  <w:num w:numId="25">
    <w:abstractNumId w:val="7"/>
  </w:num>
  <w:num w:numId="26">
    <w:abstractNumId w:val="9"/>
  </w:num>
  <w:num w:numId="2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F7"/>
    <w:rsid w:val="00000582"/>
    <w:rsid w:val="0000069E"/>
    <w:rsid w:val="00000831"/>
    <w:rsid w:val="00000873"/>
    <w:rsid w:val="00000CE6"/>
    <w:rsid w:val="00000D22"/>
    <w:rsid w:val="0000113B"/>
    <w:rsid w:val="00001270"/>
    <w:rsid w:val="000012E1"/>
    <w:rsid w:val="00001410"/>
    <w:rsid w:val="00001524"/>
    <w:rsid w:val="000015A7"/>
    <w:rsid w:val="0000172F"/>
    <w:rsid w:val="000018B6"/>
    <w:rsid w:val="0000196A"/>
    <w:rsid w:val="00001F4E"/>
    <w:rsid w:val="00001FA4"/>
    <w:rsid w:val="00002134"/>
    <w:rsid w:val="0000293E"/>
    <w:rsid w:val="0000314A"/>
    <w:rsid w:val="00003605"/>
    <w:rsid w:val="00003648"/>
    <w:rsid w:val="0000371A"/>
    <w:rsid w:val="00003749"/>
    <w:rsid w:val="00003886"/>
    <w:rsid w:val="00003CF7"/>
    <w:rsid w:val="00003D82"/>
    <w:rsid w:val="00004041"/>
    <w:rsid w:val="00004057"/>
    <w:rsid w:val="0000410D"/>
    <w:rsid w:val="0000460A"/>
    <w:rsid w:val="00004610"/>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668"/>
    <w:rsid w:val="0000694F"/>
    <w:rsid w:val="00006B3E"/>
    <w:rsid w:val="00006CDB"/>
    <w:rsid w:val="00006DED"/>
    <w:rsid w:val="0000721F"/>
    <w:rsid w:val="00007B8B"/>
    <w:rsid w:val="00010093"/>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FAB"/>
    <w:rsid w:val="00012FC5"/>
    <w:rsid w:val="00013078"/>
    <w:rsid w:val="00013333"/>
    <w:rsid w:val="000133C3"/>
    <w:rsid w:val="000133D5"/>
    <w:rsid w:val="000137AA"/>
    <w:rsid w:val="00013BE2"/>
    <w:rsid w:val="00013E8E"/>
    <w:rsid w:val="0001408B"/>
    <w:rsid w:val="00014738"/>
    <w:rsid w:val="000147E9"/>
    <w:rsid w:val="0001484E"/>
    <w:rsid w:val="0001495E"/>
    <w:rsid w:val="00014BD6"/>
    <w:rsid w:val="00014C18"/>
    <w:rsid w:val="00014CC2"/>
    <w:rsid w:val="00014D04"/>
    <w:rsid w:val="00014D79"/>
    <w:rsid w:val="00014DA6"/>
    <w:rsid w:val="00015079"/>
    <w:rsid w:val="00015106"/>
    <w:rsid w:val="000151E2"/>
    <w:rsid w:val="000152D3"/>
    <w:rsid w:val="000153C4"/>
    <w:rsid w:val="0001594D"/>
    <w:rsid w:val="00015A85"/>
    <w:rsid w:val="00015A87"/>
    <w:rsid w:val="00015E6A"/>
    <w:rsid w:val="00016061"/>
    <w:rsid w:val="00016484"/>
    <w:rsid w:val="000166D8"/>
    <w:rsid w:val="000167AA"/>
    <w:rsid w:val="00016AC6"/>
    <w:rsid w:val="00016BD7"/>
    <w:rsid w:val="00016CF8"/>
    <w:rsid w:val="00016D85"/>
    <w:rsid w:val="00016E06"/>
    <w:rsid w:val="00016EEC"/>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020"/>
    <w:rsid w:val="000241CB"/>
    <w:rsid w:val="000246DE"/>
    <w:rsid w:val="0002482F"/>
    <w:rsid w:val="00024D77"/>
    <w:rsid w:val="00024DC5"/>
    <w:rsid w:val="00024DC9"/>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F34"/>
    <w:rsid w:val="0003444D"/>
    <w:rsid w:val="0003464E"/>
    <w:rsid w:val="00034864"/>
    <w:rsid w:val="000355DD"/>
    <w:rsid w:val="00035628"/>
    <w:rsid w:val="00035759"/>
    <w:rsid w:val="000357CF"/>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C69"/>
    <w:rsid w:val="00037C6B"/>
    <w:rsid w:val="00037C95"/>
    <w:rsid w:val="00037DBD"/>
    <w:rsid w:val="00037E65"/>
    <w:rsid w:val="000400CE"/>
    <w:rsid w:val="00040119"/>
    <w:rsid w:val="00040228"/>
    <w:rsid w:val="00040369"/>
    <w:rsid w:val="0004056F"/>
    <w:rsid w:val="00040666"/>
    <w:rsid w:val="000407D5"/>
    <w:rsid w:val="000409C6"/>
    <w:rsid w:val="00041158"/>
    <w:rsid w:val="000411D2"/>
    <w:rsid w:val="000412E1"/>
    <w:rsid w:val="00041843"/>
    <w:rsid w:val="00041BCA"/>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01C"/>
    <w:rsid w:val="00044275"/>
    <w:rsid w:val="00044623"/>
    <w:rsid w:val="00044844"/>
    <w:rsid w:val="00044AB7"/>
    <w:rsid w:val="00044BC4"/>
    <w:rsid w:val="00044F37"/>
    <w:rsid w:val="00044FCD"/>
    <w:rsid w:val="00045071"/>
    <w:rsid w:val="000453C4"/>
    <w:rsid w:val="00045803"/>
    <w:rsid w:val="0004584E"/>
    <w:rsid w:val="000458C5"/>
    <w:rsid w:val="000458FF"/>
    <w:rsid w:val="000459A4"/>
    <w:rsid w:val="00045B1D"/>
    <w:rsid w:val="00045C83"/>
    <w:rsid w:val="00046258"/>
    <w:rsid w:val="00046484"/>
    <w:rsid w:val="000465F7"/>
    <w:rsid w:val="000468B3"/>
    <w:rsid w:val="00046A99"/>
    <w:rsid w:val="00046C5F"/>
    <w:rsid w:val="00046FD9"/>
    <w:rsid w:val="000470DC"/>
    <w:rsid w:val="0004718E"/>
    <w:rsid w:val="00047398"/>
    <w:rsid w:val="00047423"/>
    <w:rsid w:val="00047657"/>
    <w:rsid w:val="0004779E"/>
    <w:rsid w:val="0004795C"/>
    <w:rsid w:val="000479C6"/>
    <w:rsid w:val="00047D75"/>
    <w:rsid w:val="00047E1F"/>
    <w:rsid w:val="00047FC2"/>
    <w:rsid w:val="000503BF"/>
    <w:rsid w:val="00050715"/>
    <w:rsid w:val="0005078C"/>
    <w:rsid w:val="00050B92"/>
    <w:rsid w:val="00050E07"/>
    <w:rsid w:val="00050E0C"/>
    <w:rsid w:val="00050E7B"/>
    <w:rsid w:val="00050ECC"/>
    <w:rsid w:val="000511B6"/>
    <w:rsid w:val="000517C0"/>
    <w:rsid w:val="00051C35"/>
    <w:rsid w:val="00051C37"/>
    <w:rsid w:val="00051D1D"/>
    <w:rsid w:val="000520C7"/>
    <w:rsid w:val="0005214F"/>
    <w:rsid w:val="00052327"/>
    <w:rsid w:val="000528D2"/>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4CE1"/>
    <w:rsid w:val="0005509B"/>
    <w:rsid w:val="0005566D"/>
    <w:rsid w:val="00055721"/>
    <w:rsid w:val="000559D2"/>
    <w:rsid w:val="00055A90"/>
    <w:rsid w:val="00055E49"/>
    <w:rsid w:val="00055EC7"/>
    <w:rsid w:val="00055F78"/>
    <w:rsid w:val="000565C3"/>
    <w:rsid w:val="000567A0"/>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647"/>
    <w:rsid w:val="0006076E"/>
    <w:rsid w:val="00060982"/>
    <w:rsid w:val="00060CE4"/>
    <w:rsid w:val="00060CE6"/>
    <w:rsid w:val="00060D1F"/>
    <w:rsid w:val="00060D85"/>
    <w:rsid w:val="000613E6"/>
    <w:rsid w:val="000615EF"/>
    <w:rsid w:val="000618C2"/>
    <w:rsid w:val="0006213A"/>
    <w:rsid w:val="000622A2"/>
    <w:rsid w:val="00062A39"/>
    <w:rsid w:val="00062BD4"/>
    <w:rsid w:val="00062C2F"/>
    <w:rsid w:val="00062D1B"/>
    <w:rsid w:val="00062F02"/>
    <w:rsid w:val="000635ED"/>
    <w:rsid w:val="00063787"/>
    <w:rsid w:val="000637E4"/>
    <w:rsid w:val="00063E55"/>
    <w:rsid w:val="00064029"/>
    <w:rsid w:val="0006415F"/>
    <w:rsid w:val="000641A0"/>
    <w:rsid w:val="000643C3"/>
    <w:rsid w:val="000643CC"/>
    <w:rsid w:val="000645B7"/>
    <w:rsid w:val="000645FE"/>
    <w:rsid w:val="000647E2"/>
    <w:rsid w:val="00064B0C"/>
    <w:rsid w:val="00064F15"/>
    <w:rsid w:val="00064FAE"/>
    <w:rsid w:val="00064FE2"/>
    <w:rsid w:val="0006568E"/>
    <w:rsid w:val="00065784"/>
    <w:rsid w:val="000658F2"/>
    <w:rsid w:val="000659FC"/>
    <w:rsid w:val="00065B42"/>
    <w:rsid w:val="00065E7E"/>
    <w:rsid w:val="0006633A"/>
    <w:rsid w:val="000663CF"/>
    <w:rsid w:val="00066457"/>
    <w:rsid w:val="00066650"/>
    <w:rsid w:val="000668E9"/>
    <w:rsid w:val="00066AB2"/>
    <w:rsid w:val="00066D38"/>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0FDB"/>
    <w:rsid w:val="0007100A"/>
    <w:rsid w:val="000710A9"/>
    <w:rsid w:val="0007142C"/>
    <w:rsid w:val="000715D4"/>
    <w:rsid w:val="00071A17"/>
    <w:rsid w:val="00071B5E"/>
    <w:rsid w:val="00071E64"/>
    <w:rsid w:val="0007205F"/>
    <w:rsid w:val="000722A7"/>
    <w:rsid w:val="000724A9"/>
    <w:rsid w:val="00072730"/>
    <w:rsid w:val="000727E6"/>
    <w:rsid w:val="00072BB4"/>
    <w:rsid w:val="00072C6A"/>
    <w:rsid w:val="00072CFB"/>
    <w:rsid w:val="00072F9F"/>
    <w:rsid w:val="000731EC"/>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4F88"/>
    <w:rsid w:val="00075025"/>
    <w:rsid w:val="0007520B"/>
    <w:rsid w:val="0007523B"/>
    <w:rsid w:val="00075521"/>
    <w:rsid w:val="00075931"/>
    <w:rsid w:val="00075D49"/>
    <w:rsid w:val="00075EE8"/>
    <w:rsid w:val="00075F4A"/>
    <w:rsid w:val="00075FDA"/>
    <w:rsid w:val="00076367"/>
    <w:rsid w:val="000764F1"/>
    <w:rsid w:val="00076595"/>
    <w:rsid w:val="000765B4"/>
    <w:rsid w:val="0007680E"/>
    <w:rsid w:val="00076953"/>
    <w:rsid w:val="00076A2B"/>
    <w:rsid w:val="00076E3A"/>
    <w:rsid w:val="000770BD"/>
    <w:rsid w:val="00077148"/>
    <w:rsid w:val="000771D1"/>
    <w:rsid w:val="000776C3"/>
    <w:rsid w:val="00077848"/>
    <w:rsid w:val="00077878"/>
    <w:rsid w:val="0007788F"/>
    <w:rsid w:val="00077C76"/>
    <w:rsid w:val="00077DB2"/>
    <w:rsid w:val="000800EC"/>
    <w:rsid w:val="0008011A"/>
    <w:rsid w:val="000802C8"/>
    <w:rsid w:val="000804E1"/>
    <w:rsid w:val="0008076B"/>
    <w:rsid w:val="00080949"/>
    <w:rsid w:val="00080D6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AB1"/>
    <w:rsid w:val="00082C0D"/>
    <w:rsid w:val="00082F95"/>
    <w:rsid w:val="00083080"/>
    <w:rsid w:val="0008308B"/>
    <w:rsid w:val="000831D2"/>
    <w:rsid w:val="00083526"/>
    <w:rsid w:val="000835F5"/>
    <w:rsid w:val="00083745"/>
    <w:rsid w:val="00083778"/>
    <w:rsid w:val="000838E0"/>
    <w:rsid w:val="0008398A"/>
    <w:rsid w:val="00083BCA"/>
    <w:rsid w:val="00083C3C"/>
    <w:rsid w:val="00083DC9"/>
    <w:rsid w:val="00083F9A"/>
    <w:rsid w:val="000841C4"/>
    <w:rsid w:val="000842BD"/>
    <w:rsid w:val="00084337"/>
    <w:rsid w:val="000844C5"/>
    <w:rsid w:val="000849C5"/>
    <w:rsid w:val="00084D5A"/>
    <w:rsid w:val="00084D8F"/>
    <w:rsid w:val="00084FDF"/>
    <w:rsid w:val="00085374"/>
    <w:rsid w:val="000854CC"/>
    <w:rsid w:val="0008555B"/>
    <w:rsid w:val="000855DF"/>
    <w:rsid w:val="00085840"/>
    <w:rsid w:val="00085855"/>
    <w:rsid w:val="00085970"/>
    <w:rsid w:val="000859B4"/>
    <w:rsid w:val="00085A95"/>
    <w:rsid w:val="00085B7C"/>
    <w:rsid w:val="00086187"/>
    <w:rsid w:val="0008625E"/>
    <w:rsid w:val="00086399"/>
    <w:rsid w:val="000867C0"/>
    <w:rsid w:val="00086931"/>
    <w:rsid w:val="00086B47"/>
    <w:rsid w:val="00086B78"/>
    <w:rsid w:val="00086C32"/>
    <w:rsid w:val="00086C34"/>
    <w:rsid w:val="00086F2E"/>
    <w:rsid w:val="00087216"/>
    <w:rsid w:val="00087A9B"/>
    <w:rsid w:val="00087CF0"/>
    <w:rsid w:val="00087DC9"/>
    <w:rsid w:val="0009005F"/>
    <w:rsid w:val="00090897"/>
    <w:rsid w:val="000908E4"/>
    <w:rsid w:val="000909D2"/>
    <w:rsid w:val="00090C4B"/>
    <w:rsid w:val="00090C83"/>
    <w:rsid w:val="00090CB8"/>
    <w:rsid w:val="00090FD2"/>
    <w:rsid w:val="00091633"/>
    <w:rsid w:val="000919EE"/>
    <w:rsid w:val="00091C53"/>
    <w:rsid w:val="00091C8C"/>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DA0"/>
    <w:rsid w:val="000951E0"/>
    <w:rsid w:val="00095366"/>
    <w:rsid w:val="0009548E"/>
    <w:rsid w:val="00095512"/>
    <w:rsid w:val="00095889"/>
    <w:rsid w:val="00095DEC"/>
    <w:rsid w:val="00095E2D"/>
    <w:rsid w:val="00095F77"/>
    <w:rsid w:val="00096045"/>
    <w:rsid w:val="00096112"/>
    <w:rsid w:val="0009616D"/>
    <w:rsid w:val="0009625C"/>
    <w:rsid w:val="00096312"/>
    <w:rsid w:val="00096326"/>
    <w:rsid w:val="0009637C"/>
    <w:rsid w:val="00096429"/>
    <w:rsid w:val="0009650E"/>
    <w:rsid w:val="00096636"/>
    <w:rsid w:val="00096648"/>
    <w:rsid w:val="00096D71"/>
    <w:rsid w:val="00096E01"/>
    <w:rsid w:val="00096EBB"/>
    <w:rsid w:val="00096F93"/>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8F9"/>
    <w:rsid w:val="000A1A4E"/>
    <w:rsid w:val="000A1B13"/>
    <w:rsid w:val="000A1BC9"/>
    <w:rsid w:val="000A2083"/>
    <w:rsid w:val="000A2367"/>
    <w:rsid w:val="000A2447"/>
    <w:rsid w:val="000A2B56"/>
    <w:rsid w:val="000A2D2E"/>
    <w:rsid w:val="000A2DF4"/>
    <w:rsid w:val="000A2F6E"/>
    <w:rsid w:val="000A3167"/>
    <w:rsid w:val="000A323B"/>
    <w:rsid w:val="000A366B"/>
    <w:rsid w:val="000A368F"/>
    <w:rsid w:val="000A3810"/>
    <w:rsid w:val="000A387B"/>
    <w:rsid w:val="000A39A1"/>
    <w:rsid w:val="000A3FE9"/>
    <w:rsid w:val="000A4036"/>
    <w:rsid w:val="000A4314"/>
    <w:rsid w:val="000A45A2"/>
    <w:rsid w:val="000A4AE5"/>
    <w:rsid w:val="000A4C52"/>
    <w:rsid w:val="000A4D08"/>
    <w:rsid w:val="000A4F99"/>
    <w:rsid w:val="000A518E"/>
    <w:rsid w:val="000A51C4"/>
    <w:rsid w:val="000A52E5"/>
    <w:rsid w:val="000A535E"/>
    <w:rsid w:val="000A53D8"/>
    <w:rsid w:val="000A5607"/>
    <w:rsid w:val="000A5784"/>
    <w:rsid w:val="000A5C78"/>
    <w:rsid w:val="000A5E0C"/>
    <w:rsid w:val="000A5FBB"/>
    <w:rsid w:val="000A6616"/>
    <w:rsid w:val="000A67CD"/>
    <w:rsid w:val="000A6BF8"/>
    <w:rsid w:val="000A6E0F"/>
    <w:rsid w:val="000A6F00"/>
    <w:rsid w:val="000A7073"/>
    <w:rsid w:val="000A755F"/>
    <w:rsid w:val="000A7CB9"/>
    <w:rsid w:val="000B0969"/>
    <w:rsid w:val="000B0A82"/>
    <w:rsid w:val="000B0B5A"/>
    <w:rsid w:val="000B131E"/>
    <w:rsid w:val="000B17B6"/>
    <w:rsid w:val="000B17FB"/>
    <w:rsid w:val="000B1A23"/>
    <w:rsid w:val="000B1A33"/>
    <w:rsid w:val="000B1B7E"/>
    <w:rsid w:val="000B1C22"/>
    <w:rsid w:val="000B1CDB"/>
    <w:rsid w:val="000B1FE4"/>
    <w:rsid w:val="000B22D7"/>
    <w:rsid w:val="000B2700"/>
    <w:rsid w:val="000B2913"/>
    <w:rsid w:val="000B29E1"/>
    <w:rsid w:val="000B2F47"/>
    <w:rsid w:val="000B2FB5"/>
    <w:rsid w:val="000B3216"/>
    <w:rsid w:val="000B335C"/>
    <w:rsid w:val="000B3390"/>
    <w:rsid w:val="000B33C6"/>
    <w:rsid w:val="000B36EE"/>
    <w:rsid w:val="000B3BE8"/>
    <w:rsid w:val="000B3F5F"/>
    <w:rsid w:val="000B40D1"/>
    <w:rsid w:val="000B41B1"/>
    <w:rsid w:val="000B479D"/>
    <w:rsid w:val="000B4988"/>
    <w:rsid w:val="000B5350"/>
    <w:rsid w:val="000B555C"/>
    <w:rsid w:val="000B5949"/>
    <w:rsid w:val="000B5A69"/>
    <w:rsid w:val="000B5B75"/>
    <w:rsid w:val="000B5C30"/>
    <w:rsid w:val="000B5F99"/>
    <w:rsid w:val="000B6019"/>
    <w:rsid w:val="000B6824"/>
    <w:rsid w:val="000B6B0E"/>
    <w:rsid w:val="000B6BBD"/>
    <w:rsid w:val="000B6F1A"/>
    <w:rsid w:val="000B6F60"/>
    <w:rsid w:val="000B71D1"/>
    <w:rsid w:val="000B7200"/>
    <w:rsid w:val="000B72A5"/>
    <w:rsid w:val="000B74EB"/>
    <w:rsid w:val="000B78EA"/>
    <w:rsid w:val="000B7BB9"/>
    <w:rsid w:val="000C0172"/>
    <w:rsid w:val="000C06A6"/>
    <w:rsid w:val="000C0DE3"/>
    <w:rsid w:val="000C0EFA"/>
    <w:rsid w:val="000C1001"/>
    <w:rsid w:val="000C1293"/>
    <w:rsid w:val="000C12BA"/>
    <w:rsid w:val="000C147F"/>
    <w:rsid w:val="000C159C"/>
    <w:rsid w:val="000C1B5F"/>
    <w:rsid w:val="000C1D91"/>
    <w:rsid w:val="000C2208"/>
    <w:rsid w:val="000C2536"/>
    <w:rsid w:val="000C256E"/>
    <w:rsid w:val="000C25CD"/>
    <w:rsid w:val="000C25E0"/>
    <w:rsid w:val="000C282F"/>
    <w:rsid w:val="000C2AC5"/>
    <w:rsid w:val="000C2BDD"/>
    <w:rsid w:val="000C2F11"/>
    <w:rsid w:val="000C2FA3"/>
    <w:rsid w:val="000C3170"/>
    <w:rsid w:val="000C31B8"/>
    <w:rsid w:val="000C345D"/>
    <w:rsid w:val="000C3579"/>
    <w:rsid w:val="000C39F9"/>
    <w:rsid w:val="000C3CFF"/>
    <w:rsid w:val="000C3D83"/>
    <w:rsid w:val="000C3EFB"/>
    <w:rsid w:val="000C4390"/>
    <w:rsid w:val="000C472E"/>
    <w:rsid w:val="000C4A62"/>
    <w:rsid w:val="000C4A7B"/>
    <w:rsid w:val="000C4D73"/>
    <w:rsid w:val="000C515A"/>
    <w:rsid w:val="000C5190"/>
    <w:rsid w:val="000C581E"/>
    <w:rsid w:val="000C6024"/>
    <w:rsid w:val="000C6233"/>
    <w:rsid w:val="000C6385"/>
    <w:rsid w:val="000C66C1"/>
    <w:rsid w:val="000C6763"/>
    <w:rsid w:val="000C6866"/>
    <w:rsid w:val="000C6AD0"/>
    <w:rsid w:val="000C7051"/>
    <w:rsid w:val="000C74E3"/>
    <w:rsid w:val="000C753F"/>
    <w:rsid w:val="000C75E9"/>
    <w:rsid w:val="000C7CBF"/>
    <w:rsid w:val="000D01CC"/>
    <w:rsid w:val="000D0215"/>
    <w:rsid w:val="000D0245"/>
    <w:rsid w:val="000D064F"/>
    <w:rsid w:val="000D0685"/>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09D"/>
    <w:rsid w:val="000D4248"/>
    <w:rsid w:val="000D424B"/>
    <w:rsid w:val="000D47B4"/>
    <w:rsid w:val="000D532D"/>
    <w:rsid w:val="000D5391"/>
    <w:rsid w:val="000D553E"/>
    <w:rsid w:val="000D556F"/>
    <w:rsid w:val="000D5B4C"/>
    <w:rsid w:val="000D5DEF"/>
    <w:rsid w:val="000D6407"/>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F87"/>
    <w:rsid w:val="000E102F"/>
    <w:rsid w:val="000E15AE"/>
    <w:rsid w:val="000E16DF"/>
    <w:rsid w:val="000E174C"/>
    <w:rsid w:val="000E17F7"/>
    <w:rsid w:val="000E1909"/>
    <w:rsid w:val="000E1B02"/>
    <w:rsid w:val="000E1C95"/>
    <w:rsid w:val="000E2368"/>
    <w:rsid w:val="000E260B"/>
    <w:rsid w:val="000E268E"/>
    <w:rsid w:val="000E2928"/>
    <w:rsid w:val="000E2DFC"/>
    <w:rsid w:val="000E374F"/>
    <w:rsid w:val="000E3878"/>
    <w:rsid w:val="000E3BD6"/>
    <w:rsid w:val="000E3C6B"/>
    <w:rsid w:val="000E3D1F"/>
    <w:rsid w:val="000E3F74"/>
    <w:rsid w:val="000E41B1"/>
    <w:rsid w:val="000E42C7"/>
    <w:rsid w:val="000E42E5"/>
    <w:rsid w:val="000E4629"/>
    <w:rsid w:val="000E469C"/>
    <w:rsid w:val="000E4768"/>
    <w:rsid w:val="000E4B3F"/>
    <w:rsid w:val="000E4FA0"/>
    <w:rsid w:val="000E51DF"/>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610"/>
    <w:rsid w:val="000E7751"/>
    <w:rsid w:val="000E77FC"/>
    <w:rsid w:val="000E78FB"/>
    <w:rsid w:val="000E7AEF"/>
    <w:rsid w:val="000E7BCB"/>
    <w:rsid w:val="000E7C01"/>
    <w:rsid w:val="000E7E98"/>
    <w:rsid w:val="000E7F62"/>
    <w:rsid w:val="000F005D"/>
    <w:rsid w:val="000F00ED"/>
    <w:rsid w:val="000F0127"/>
    <w:rsid w:val="000F0419"/>
    <w:rsid w:val="000F04F5"/>
    <w:rsid w:val="000F0768"/>
    <w:rsid w:val="000F077C"/>
    <w:rsid w:val="000F0DC1"/>
    <w:rsid w:val="000F1063"/>
    <w:rsid w:val="000F10F5"/>
    <w:rsid w:val="000F11F0"/>
    <w:rsid w:val="000F129A"/>
    <w:rsid w:val="000F12F7"/>
    <w:rsid w:val="000F147B"/>
    <w:rsid w:val="000F1613"/>
    <w:rsid w:val="000F16D6"/>
    <w:rsid w:val="000F16F9"/>
    <w:rsid w:val="000F1D5E"/>
    <w:rsid w:val="000F1EAC"/>
    <w:rsid w:val="000F1EC9"/>
    <w:rsid w:val="000F1F75"/>
    <w:rsid w:val="000F2514"/>
    <w:rsid w:val="000F2527"/>
    <w:rsid w:val="000F26CF"/>
    <w:rsid w:val="000F2A7E"/>
    <w:rsid w:val="000F306D"/>
    <w:rsid w:val="000F332B"/>
    <w:rsid w:val="000F38D0"/>
    <w:rsid w:val="000F3EE9"/>
    <w:rsid w:val="000F3F5E"/>
    <w:rsid w:val="000F427D"/>
    <w:rsid w:val="000F450F"/>
    <w:rsid w:val="000F4997"/>
    <w:rsid w:val="000F4E8D"/>
    <w:rsid w:val="000F5028"/>
    <w:rsid w:val="000F508C"/>
    <w:rsid w:val="000F50F6"/>
    <w:rsid w:val="000F5388"/>
    <w:rsid w:val="000F5750"/>
    <w:rsid w:val="000F57D5"/>
    <w:rsid w:val="000F58D9"/>
    <w:rsid w:val="000F5B9E"/>
    <w:rsid w:val="000F5BE1"/>
    <w:rsid w:val="000F628E"/>
    <w:rsid w:val="000F62FB"/>
    <w:rsid w:val="000F64C8"/>
    <w:rsid w:val="000F6698"/>
    <w:rsid w:val="000F69FF"/>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E1"/>
    <w:rsid w:val="00100D9B"/>
    <w:rsid w:val="00100E29"/>
    <w:rsid w:val="00100F00"/>
    <w:rsid w:val="001013FA"/>
    <w:rsid w:val="0010176C"/>
    <w:rsid w:val="001017CA"/>
    <w:rsid w:val="00101A01"/>
    <w:rsid w:val="00101A30"/>
    <w:rsid w:val="00101C2C"/>
    <w:rsid w:val="00101DCC"/>
    <w:rsid w:val="00101DED"/>
    <w:rsid w:val="001020DC"/>
    <w:rsid w:val="001021C3"/>
    <w:rsid w:val="00102496"/>
    <w:rsid w:val="00102D2B"/>
    <w:rsid w:val="001030CF"/>
    <w:rsid w:val="00103186"/>
    <w:rsid w:val="001032FB"/>
    <w:rsid w:val="0010367D"/>
    <w:rsid w:val="00103937"/>
    <w:rsid w:val="00103D77"/>
    <w:rsid w:val="00103D79"/>
    <w:rsid w:val="00104239"/>
    <w:rsid w:val="001042B4"/>
    <w:rsid w:val="001046A9"/>
    <w:rsid w:val="0010474B"/>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812"/>
    <w:rsid w:val="00105B0F"/>
    <w:rsid w:val="00105C85"/>
    <w:rsid w:val="00105E3D"/>
    <w:rsid w:val="00105E83"/>
    <w:rsid w:val="00105EAF"/>
    <w:rsid w:val="0010609E"/>
    <w:rsid w:val="00106199"/>
    <w:rsid w:val="00106735"/>
    <w:rsid w:val="001067A4"/>
    <w:rsid w:val="0010685F"/>
    <w:rsid w:val="00106BC9"/>
    <w:rsid w:val="00106C2F"/>
    <w:rsid w:val="00106C34"/>
    <w:rsid w:val="00106CEA"/>
    <w:rsid w:val="00106E11"/>
    <w:rsid w:val="001070C9"/>
    <w:rsid w:val="00107304"/>
    <w:rsid w:val="00107507"/>
    <w:rsid w:val="00107AA3"/>
    <w:rsid w:val="00110199"/>
    <w:rsid w:val="001103D7"/>
    <w:rsid w:val="00110464"/>
    <w:rsid w:val="00110520"/>
    <w:rsid w:val="001105BA"/>
    <w:rsid w:val="001105C0"/>
    <w:rsid w:val="0011086A"/>
    <w:rsid w:val="001109E6"/>
    <w:rsid w:val="00110B4A"/>
    <w:rsid w:val="00110D5F"/>
    <w:rsid w:val="00110E99"/>
    <w:rsid w:val="0011102A"/>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FC"/>
    <w:rsid w:val="00112576"/>
    <w:rsid w:val="00112686"/>
    <w:rsid w:val="001128A8"/>
    <w:rsid w:val="0011294C"/>
    <w:rsid w:val="00112A60"/>
    <w:rsid w:val="00112EF3"/>
    <w:rsid w:val="00112F21"/>
    <w:rsid w:val="0011300A"/>
    <w:rsid w:val="0011322D"/>
    <w:rsid w:val="00113355"/>
    <w:rsid w:val="00113462"/>
    <w:rsid w:val="0011347F"/>
    <w:rsid w:val="001135BA"/>
    <w:rsid w:val="00113681"/>
    <w:rsid w:val="001137FD"/>
    <w:rsid w:val="001138B2"/>
    <w:rsid w:val="00113E00"/>
    <w:rsid w:val="00113EA0"/>
    <w:rsid w:val="00113F40"/>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6541"/>
    <w:rsid w:val="0011678E"/>
    <w:rsid w:val="00116A01"/>
    <w:rsid w:val="00116EAF"/>
    <w:rsid w:val="00117032"/>
    <w:rsid w:val="00117226"/>
    <w:rsid w:val="00117296"/>
    <w:rsid w:val="00117423"/>
    <w:rsid w:val="001174AC"/>
    <w:rsid w:val="00117520"/>
    <w:rsid w:val="0011759E"/>
    <w:rsid w:val="0011790C"/>
    <w:rsid w:val="00117E50"/>
    <w:rsid w:val="001202EC"/>
    <w:rsid w:val="0012038D"/>
    <w:rsid w:val="0012062C"/>
    <w:rsid w:val="00120A72"/>
    <w:rsid w:val="00120C9B"/>
    <w:rsid w:val="00120D7C"/>
    <w:rsid w:val="00120E41"/>
    <w:rsid w:val="00120E59"/>
    <w:rsid w:val="001211EB"/>
    <w:rsid w:val="001213F6"/>
    <w:rsid w:val="0012141E"/>
    <w:rsid w:val="00121476"/>
    <w:rsid w:val="00121554"/>
    <w:rsid w:val="00121651"/>
    <w:rsid w:val="001216B6"/>
    <w:rsid w:val="00121C31"/>
    <w:rsid w:val="00121E68"/>
    <w:rsid w:val="00121F6C"/>
    <w:rsid w:val="00122412"/>
    <w:rsid w:val="00122469"/>
    <w:rsid w:val="0012248C"/>
    <w:rsid w:val="00122994"/>
    <w:rsid w:val="00122ABA"/>
    <w:rsid w:val="00123227"/>
    <w:rsid w:val="001233A1"/>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5BE"/>
    <w:rsid w:val="00124675"/>
    <w:rsid w:val="00124823"/>
    <w:rsid w:val="00124912"/>
    <w:rsid w:val="00124BE6"/>
    <w:rsid w:val="00124C62"/>
    <w:rsid w:val="0012513A"/>
    <w:rsid w:val="00125768"/>
    <w:rsid w:val="00125B3D"/>
    <w:rsid w:val="00125C01"/>
    <w:rsid w:val="00125CA4"/>
    <w:rsid w:val="00125D52"/>
    <w:rsid w:val="00125EAB"/>
    <w:rsid w:val="00125ED7"/>
    <w:rsid w:val="0012601C"/>
    <w:rsid w:val="00126884"/>
    <w:rsid w:val="00126A1D"/>
    <w:rsid w:val="00126AFE"/>
    <w:rsid w:val="00126B25"/>
    <w:rsid w:val="00126C44"/>
    <w:rsid w:val="00126D6F"/>
    <w:rsid w:val="00126DA1"/>
    <w:rsid w:val="00126FC2"/>
    <w:rsid w:val="00127206"/>
    <w:rsid w:val="00127317"/>
    <w:rsid w:val="001273FF"/>
    <w:rsid w:val="001279D0"/>
    <w:rsid w:val="00127B22"/>
    <w:rsid w:val="00127C98"/>
    <w:rsid w:val="00127E7F"/>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205C"/>
    <w:rsid w:val="00132682"/>
    <w:rsid w:val="001326B7"/>
    <w:rsid w:val="0013270C"/>
    <w:rsid w:val="00132764"/>
    <w:rsid w:val="001327AA"/>
    <w:rsid w:val="00132800"/>
    <w:rsid w:val="00132BAC"/>
    <w:rsid w:val="00132CFC"/>
    <w:rsid w:val="00132F1C"/>
    <w:rsid w:val="00133095"/>
    <w:rsid w:val="001334AD"/>
    <w:rsid w:val="00133505"/>
    <w:rsid w:val="0013361D"/>
    <w:rsid w:val="001338E0"/>
    <w:rsid w:val="00133AA5"/>
    <w:rsid w:val="00133D30"/>
    <w:rsid w:val="00133DC9"/>
    <w:rsid w:val="00133DCD"/>
    <w:rsid w:val="00133E78"/>
    <w:rsid w:val="00133EB3"/>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66"/>
    <w:rsid w:val="0013659E"/>
    <w:rsid w:val="00136683"/>
    <w:rsid w:val="00136775"/>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BB"/>
    <w:rsid w:val="00141AC2"/>
    <w:rsid w:val="00141B8E"/>
    <w:rsid w:val="00141D50"/>
    <w:rsid w:val="00142146"/>
    <w:rsid w:val="001421D0"/>
    <w:rsid w:val="0014227B"/>
    <w:rsid w:val="0014269A"/>
    <w:rsid w:val="001426D9"/>
    <w:rsid w:val="00142B77"/>
    <w:rsid w:val="00142F28"/>
    <w:rsid w:val="00142FB2"/>
    <w:rsid w:val="001430EB"/>
    <w:rsid w:val="0014342E"/>
    <w:rsid w:val="00143621"/>
    <w:rsid w:val="0014373E"/>
    <w:rsid w:val="00143944"/>
    <w:rsid w:val="00143AA9"/>
    <w:rsid w:val="00143BD9"/>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175"/>
    <w:rsid w:val="00146281"/>
    <w:rsid w:val="0014643C"/>
    <w:rsid w:val="00146445"/>
    <w:rsid w:val="001465B0"/>
    <w:rsid w:val="001465D5"/>
    <w:rsid w:val="001466C3"/>
    <w:rsid w:val="001469AF"/>
    <w:rsid w:val="00146A5F"/>
    <w:rsid w:val="00146A64"/>
    <w:rsid w:val="00146B77"/>
    <w:rsid w:val="00146C25"/>
    <w:rsid w:val="00147160"/>
    <w:rsid w:val="001477A5"/>
    <w:rsid w:val="00147895"/>
    <w:rsid w:val="001479A3"/>
    <w:rsid w:val="001479D3"/>
    <w:rsid w:val="00147DC7"/>
    <w:rsid w:val="00147E1C"/>
    <w:rsid w:val="00147F44"/>
    <w:rsid w:val="00150130"/>
    <w:rsid w:val="00150254"/>
    <w:rsid w:val="00150889"/>
    <w:rsid w:val="0015097A"/>
    <w:rsid w:val="00150C44"/>
    <w:rsid w:val="001511AD"/>
    <w:rsid w:val="001511D8"/>
    <w:rsid w:val="001513C8"/>
    <w:rsid w:val="00151624"/>
    <w:rsid w:val="001516AB"/>
    <w:rsid w:val="0015172E"/>
    <w:rsid w:val="00151759"/>
    <w:rsid w:val="00151826"/>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4A"/>
    <w:rsid w:val="00154C47"/>
    <w:rsid w:val="00154F45"/>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2AC"/>
    <w:rsid w:val="0015779A"/>
    <w:rsid w:val="00157A72"/>
    <w:rsid w:val="00157A73"/>
    <w:rsid w:val="00157BD9"/>
    <w:rsid w:val="00157E43"/>
    <w:rsid w:val="00160234"/>
    <w:rsid w:val="0016024C"/>
    <w:rsid w:val="001602CA"/>
    <w:rsid w:val="00160499"/>
    <w:rsid w:val="00160911"/>
    <w:rsid w:val="00160C79"/>
    <w:rsid w:val="0016114B"/>
    <w:rsid w:val="00161189"/>
    <w:rsid w:val="001613B1"/>
    <w:rsid w:val="001613B6"/>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1F"/>
    <w:rsid w:val="0016332B"/>
    <w:rsid w:val="00163436"/>
    <w:rsid w:val="00163C25"/>
    <w:rsid w:val="0016422C"/>
    <w:rsid w:val="00164453"/>
    <w:rsid w:val="0016462A"/>
    <w:rsid w:val="001646FC"/>
    <w:rsid w:val="00164712"/>
    <w:rsid w:val="0016473C"/>
    <w:rsid w:val="0016499E"/>
    <w:rsid w:val="00164A63"/>
    <w:rsid w:val="00164AA5"/>
    <w:rsid w:val="00164AEA"/>
    <w:rsid w:val="00164B8F"/>
    <w:rsid w:val="00164D4A"/>
    <w:rsid w:val="00164E07"/>
    <w:rsid w:val="00164F0E"/>
    <w:rsid w:val="00165145"/>
    <w:rsid w:val="001655BB"/>
    <w:rsid w:val="0016560C"/>
    <w:rsid w:val="0016584C"/>
    <w:rsid w:val="00165F6C"/>
    <w:rsid w:val="00165FF2"/>
    <w:rsid w:val="001660E2"/>
    <w:rsid w:val="00166339"/>
    <w:rsid w:val="001663B3"/>
    <w:rsid w:val="00166664"/>
    <w:rsid w:val="001667BE"/>
    <w:rsid w:val="00166941"/>
    <w:rsid w:val="00166A74"/>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209C"/>
    <w:rsid w:val="0017268A"/>
    <w:rsid w:val="00172D47"/>
    <w:rsid w:val="00172D8C"/>
    <w:rsid w:val="001737C5"/>
    <w:rsid w:val="00173D1D"/>
    <w:rsid w:val="00173D85"/>
    <w:rsid w:val="00173DAF"/>
    <w:rsid w:val="00173EA6"/>
    <w:rsid w:val="001741F9"/>
    <w:rsid w:val="001743B2"/>
    <w:rsid w:val="0017440F"/>
    <w:rsid w:val="0017441B"/>
    <w:rsid w:val="0017464C"/>
    <w:rsid w:val="001749DA"/>
    <w:rsid w:val="00174BED"/>
    <w:rsid w:val="00174FB2"/>
    <w:rsid w:val="00175564"/>
    <w:rsid w:val="0017561C"/>
    <w:rsid w:val="0017564A"/>
    <w:rsid w:val="001756ED"/>
    <w:rsid w:val="0017578C"/>
    <w:rsid w:val="001758AC"/>
    <w:rsid w:val="001759F9"/>
    <w:rsid w:val="00175B0C"/>
    <w:rsid w:val="00176259"/>
    <w:rsid w:val="001765DD"/>
    <w:rsid w:val="0017664E"/>
    <w:rsid w:val="0017669A"/>
    <w:rsid w:val="0017671C"/>
    <w:rsid w:val="00176A57"/>
    <w:rsid w:val="00176AEF"/>
    <w:rsid w:val="00176BEA"/>
    <w:rsid w:val="00176D09"/>
    <w:rsid w:val="00176D18"/>
    <w:rsid w:val="001771D5"/>
    <w:rsid w:val="00177314"/>
    <w:rsid w:val="00177528"/>
    <w:rsid w:val="001778B3"/>
    <w:rsid w:val="00177958"/>
    <w:rsid w:val="00177CD9"/>
    <w:rsid w:val="00177F44"/>
    <w:rsid w:val="001800C6"/>
    <w:rsid w:val="00180604"/>
    <w:rsid w:val="001808AF"/>
    <w:rsid w:val="00180B81"/>
    <w:rsid w:val="00180C9B"/>
    <w:rsid w:val="00180CB0"/>
    <w:rsid w:val="00180F27"/>
    <w:rsid w:val="00181114"/>
    <w:rsid w:val="00181888"/>
    <w:rsid w:val="00181AFA"/>
    <w:rsid w:val="00181C52"/>
    <w:rsid w:val="00181C6F"/>
    <w:rsid w:val="00181CC1"/>
    <w:rsid w:val="001822FD"/>
    <w:rsid w:val="001829E4"/>
    <w:rsid w:val="001829FA"/>
    <w:rsid w:val="00182E23"/>
    <w:rsid w:val="00182E3C"/>
    <w:rsid w:val="0018326F"/>
    <w:rsid w:val="00183510"/>
    <w:rsid w:val="0018370D"/>
    <w:rsid w:val="00183852"/>
    <w:rsid w:val="001839ED"/>
    <w:rsid w:val="00183C8D"/>
    <w:rsid w:val="00184249"/>
    <w:rsid w:val="001843B0"/>
    <w:rsid w:val="0018445A"/>
    <w:rsid w:val="00184ADD"/>
    <w:rsid w:val="00184CC8"/>
    <w:rsid w:val="00184E02"/>
    <w:rsid w:val="00184F6F"/>
    <w:rsid w:val="001852C2"/>
    <w:rsid w:val="00185341"/>
    <w:rsid w:val="00185693"/>
    <w:rsid w:val="0018573F"/>
    <w:rsid w:val="00185864"/>
    <w:rsid w:val="001858D2"/>
    <w:rsid w:val="00185B5F"/>
    <w:rsid w:val="00185BA8"/>
    <w:rsid w:val="0018669D"/>
    <w:rsid w:val="001866D7"/>
    <w:rsid w:val="00186BF0"/>
    <w:rsid w:val="00186C33"/>
    <w:rsid w:val="00186DEA"/>
    <w:rsid w:val="00186E18"/>
    <w:rsid w:val="001872EF"/>
    <w:rsid w:val="0018796C"/>
    <w:rsid w:val="00187AA2"/>
    <w:rsid w:val="00187BD4"/>
    <w:rsid w:val="00187D84"/>
    <w:rsid w:val="00187F78"/>
    <w:rsid w:val="00190150"/>
    <w:rsid w:val="001902E7"/>
    <w:rsid w:val="001907C4"/>
    <w:rsid w:val="00190965"/>
    <w:rsid w:val="00190B72"/>
    <w:rsid w:val="00191002"/>
    <w:rsid w:val="001910B6"/>
    <w:rsid w:val="00191422"/>
    <w:rsid w:val="00191D66"/>
    <w:rsid w:val="0019201E"/>
    <w:rsid w:val="0019214A"/>
    <w:rsid w:val="0019226A"/>
    <w:rsid w:val="0019266E"/>
    <w:rsid w:val="001927F4"/>
    <w:rsid w:val="001928FA"/>
    <w:rsid w:val="001929D8"/>
    <w:rsid w:val="001929DB"/>
    <w:rsid w:val="00192A07"/>
    <w:rsid w:val="001932DB"/>
    <w:rsid w:val="001933DD"/>
    <w:rsid w:val="00193541"/>
    <w:rsid w:val="00193956"/>
    <w:rsid w:val="00193DFD"/>
    <w:rsid w:val="00193FB1"/>
    <w:rsid w:val="0019423B"/>
    <w:rsid w:val="001946C1"/>
    <w:rsid w:val="00194C1A"/>
    <w:rsid w:val="00194C1C"/>
    <w:rsid w:val="001954D3"/>
    <w:rsid w:val="0019553D"/>
    <w:rsid w:val="00195B13"/>
    <w:rsid w:val="00195C4B"/>
    <w:rsid w:val="00195CE9"/>
    <w:rsid w:val="00195F35"/>
    <w:rsid w:val="001961BD"/>
    <w:rsid w:val="0019656B"/>
    <w:rsid w:val="001965FD"/>
    <w:rsid w:val="001969B1"/>
    <w:rsid w:val="00196A80"/>
    <w:rsid w:val="00196DC5"/>
    <w:rsid w:val="00196E7F"/>
    <w:rsid w:val="001970DE"/>
    <w:rsid w:val="001971B0"/>
    <w:rsid w:val="0019757A"/>
    <w:rsid w:val="0019762D"/>
    <w:rsid w:val="001977E0"/>
    <w:rsid w:val="00197A3E"/>
    <w:rsid w:val="00197B2C"/>
    <w:rsid w:val="00197BDB"/>
    <w:rsid w:val="00197D04"/>
    <w:rsid w:val="00197FE9"/>
    <w:rsid w:val="001A001D"/>
    <w:rsid w:val="001A0275"/>
    <w:rsid w:val="001A0556"/>
    <w:rsid w:val="001A0669"/>
    <w:rsid w:val="001A093E"/>
    <w:rsid w:val="001A0B01"/>
    <w:rsid w:val="001A0B72"/>
    <w:rsid w:val="001A151C"/>
    <w:rsid w:val="001A181F"/>
    <w:rsid w:val="001A19DB"/>
    <w:rsid w:val="001A1CCE"/>
    <w:rsid w:val="001A20A7"/>
    <w:rsid w:val="001A2279"/>
    <w:rsid w:val="001A233D"/>
    <w:rsid w:val="001A245F"/>
    <w:rsid w:val="001A274A"/>
    <w:rsid w:val="001A2975"/>
    <w:rsid w:val="001A29E7"/>
    <w:rsid w:val="001A2B2B"/>
    <w:rsid w:val="001A2C5C"/>
    <w:rsid w:val="001A3155"/>
    <w:rsid w:val="001A3347"/>
    <w:rsid w:val="001A3353"/>
    <w:rsid w:val="001A35A3"/>
    <w:rsid w:val="001A362D"/>
    <w:rsid w:val="001A38DC"/>
    <w:rsid w:val="001A3DCC"/>
    <w:rsid w:val="001A3F69"/>
    <w:rsid w:val="001A4015"/>
    <w:rsid w:val="001A410F"/>
    <w:rsid w:val="001A44C3"/>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F47"/>
    <w:rsid w:val="001A6146"/>
    <w:rsid w:val="001A649D"/>
    <w:rsid w:val="001A65F8"/>
    <w:rsid w:val="001A6729"/>
    <w:rsid w:val="001A6873"/>
    <w:rsid w:val="001A68C5"/>
    <w:rsid w:val="001A70A0"/>
    <w:rsid w:val="001A7118"/>
    <w:rsid w:val="001A727B"/>
    <w:rsid w:val="001A75C5"/>
    <w:rsid w:val="001A75EE"/>
    <w:rsid w:val="001A76E4"/>
    <w:rsid w:val="001A788C"/>
    <w:rsid w:val="001A79D8"/>
    <w:rsid w:val="001A7D4F"/>
    <w:rsid w:val="001B0315"/>
    <w:rsid w:val="001B03B7"/>
    <w:rsid w:val="001B07CA"/>
    <w:rsid w:val="001B09AD"/>
    <w:rsid w:val="001B0BF3"/>
    <w:rsid w:val="001B0D07"/>
    <w:rsid w:val="001B190A"/>
    <w:rsid w:val="001B1D92"/>
    <w:rsid w:val="001B1F78"/>
    <w:rsid w:val="001B2958"/>
    <w:rsid w:val="001B2F30"/>
    <w:rsid w:val="001B3510"/>
    <w:rsid w:val="001B367B"/>
    <w:rsid w:val="001B3744"/>
    <w:rsid w:val="001B3934"/>
    <w:rsid w:val="001B3B21"/>
    <w:rsid w:val="001B3B5D"/>
    <w:rsid w:val="001B3C54"/>
    <w:rsid w:val="001B3DA2"/>
    <w:rsid w:val="001B3EFF"/>
    <w:rsid w:val="001B409D"/>
    <w:rsid w:val="001B413F"/>
    <w:rsid w:val="001B41BE"/>
    <w:rsid w:val="001B4299"/>
    <w:rsid w:val="001B48CE"/>
    <w:rsid w:val="001B4DBE"/>
    <w:rsid w:val="001B5219"/>
    <w:rsid w:val="001B5455"/>
    <w:rsid w:val="001B5525"/>
    <w:rsid w:val="001B553D"/>
    <w:rsid w:val="001B5A09"/>
    <w:rsid w:val="001B5BAC"/>
    <w:rsid w:val="001B5F0C"/>
    <w:rsid w:val="001B6263"/>
    <w:rsid w:val="001B6573"/>
    <w:rsid w:val="001B6669"/>
    <w:rsid w:val="001B6717"/>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D83"/>
    <w:rsid w:val="001C0FF8"/>
    <w:rsid w:val="001C115E"/>
    <w:rsid w:val="001C149E"/>
    <w:rsid w:val="001C1A97"/>
    <w:rsid w:val="001C1BF8"/>
    <w:rsid w:val="001C235F"/>
    <w:rsid w:val="001C2470"/>
    <w:rsid w:val="001C2710"/>
    <w:rsid w:val="001C288F"/>
    <w:rsid w:val="001C2911"/>
    <w:rsid w:val="001C2BA1"/>
    <w:rsid w:val="001C2CDC"/>
    <w:rsid w:val="001C3128"/>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6F"/>
    <w:rsid w:val="001C64F0"/>
    <w:rsid w:val="001C65DA"/>
    <w:rsid w:val="001C6CAC"/>
    <w:rsid w:val="001C7003"/>
    <w:rsid w:val="001C70B8"/>
    <w:rsid w:val="001C7268"/>
    <w:rsid w:val="001C74F7"/>
    <w:rsid w:val="001C753C"/>
    <w:rsid w:val="001C755C"/>
    <w:rsid w:val="001C765A"/>
    <w:rsid w:val="001C788C"/>
    <w:rsid w:val="001C78FC"/>
    <w:rsid w:val="001C7B90"/>
    <w:rsid w:val="001C7BBF"/>
    <w:rsid w:val="001C7C86"/>
    <w:rsid w:val="001D0126"/>
    <w:rsid w:val="001D028D"/>
    <w:rsid w:val="001D029C"/>
    <w:rsid w:val="001D05E3"/>
    <w:rsid w:val="001D080A"/>
    <w:rsid w:val="001D096F"/>
    <w:rsid w:val="001D0CA8"/>
    <w:rsid w:val="001D0DD1"/>
    <w:rsid w:val="001D0E59"/>
    <w:rsid w:val="001D0EB8"/>
    <w:rsid w:val="001D117C"/>
    <w:rsid w:val="001D135D"/>
    <w:rsid w:val="001D155F"/>
    <w:rsid w:val="001D15E6"/>
    <w:rsid w:val="001D1734"/>
    <w:rsid w:val="001D1752"/>
    <w:rsid w:val="001D1AE3"/>
    <w:rsid w:val="001D1C05"/>
    <w:rsid w:val="001D1F84"/>
    <w:rsid w:val="001D277D"/>
    <w:rsid w:val="001D29E9"/>
    <w:rsid w:val="001D2A03"/>
    <w:rsid w:val="001D2D49"/>
    <w:rsid w:val="001D2DEC"/>
    <w:rsid w:val="001D333B"/>
    <w:rsid w:val="001D3399"/>
    <w:rsid w:val="001D33A3"/>
    <w:rsid w:val="001D3507"/>
    <w:rsid w:val="001D3511"/>
    <w:rsid w:val="001D35F6"/>
    <w:rsid w:val="001D363E"/>
    <w:rsid w:val="001D3643"/>
    <w:rsid w:val="001D3853"/>
    <w:rsid w:val="001D3B84"/>
    <w:rsid w:val="001D3BBA"/>
    <w:rsid w:val="001D3CC4"/>
    <w:rsid w:val="001D44D3"/>
    <w:rsid w:val="001D46B8"/>
    <w:rsid w:val="001D49EE"/>
    <w:rsid w:val="001D4F0A"/>
    <w:rsid w:val="001D53A2"/>
    <w:rsid w:val="001D55EA"/>
    <w:rsid w:val="001D55F1"/>
    <w:rsid w:val="001D5846"/>
    <w:rsid w:val="001D595E"/>
    <w:rsid w:val="001D5A95"/>
    <w:rsid w:val="001D5C94"/>
    <w:rsid w:val="001D5D22"/>
    <w:rsid w:val="001D5DB6"/>
    <w:rsid w:val="001D620C"/>
    <w:rsid w:val="001D6280"/>
    <w:rsid w:val="001D6443"/>
    <w:rsid w:val="001D6807"/>
    <w:rsid w:val="001D6C50"/>
    <w:rsid w:val="001D6E0B"/>
    <w:rsid w:val="001D6E2D"/>
    <w:rsid w:val="001D74FE"/>
    <w:rsid w:val="001D773E"/>
    <w:rsid w:val="001D794D"/>
    <w:rsid w:val="001D7A92"/>
    <w:rsid w:val="001E008D"/>
    <w:rsid w:val="001E085D"/>
    <w:rsid w:val="001E099B"/>
    <w:rsid w:val="001E1051"/>
    <w:rsid w:val="001E136A"/>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8A3"/>
    <w:rsid w:val="001E59F8"/>
    <w:rsid w:val="001E5AF0"/>
    <w:rsid w:val="001E5DE6"/>
    <w:rsid w:val="001E5F84"/>
    <w:rsid w:val="001E6733"/>
    <w:rsid w:val="001E68EC"/>
    <w:rsid w:val="001E696D"/>
    <w:rsid w:val="001E6AB8"/>
    <w:rsid w:val="001E6CD5"/>
    <w:rsid w:val="001E6CED"/>
    <w:rsid w:val="001E6F9B"/>
    <w:rsid w:val="001E7352"/>
    <w:rsid w:val="001E73E5"/>
    <w:rsid w:val="001E7830"/>
    <w:rsid w:val="001E790A"/>
    <w:rsid w:val="001E795E"/>
    <w:rsid w:val="001E799E"/>
    <w:rsid w:val="001E7E2B"/>
    <w:rsid w:val="001F00A4"/>
    <w:rsid w:val="001F010F"/>
    <w:rsid w:val="001F01BF"/>
    <w:rsid w:val="001F02FA"/>
    <w:rsid w:val="001F06AE"/>
    <w:rsid w:val="001F06F9"/>
    <w:rsid w:val="001F0975"/>
    <w:rsid w:val="001F0AAC"/>
    <w:rsid w:val="001F0C07"/>
    <w:rsid w:val="001F0C56"/>
    <w:rsid w:val="001F0C7D"/>
    <w:rsid w:val="001F0EE0"/>
    <w:rsid w:val="001F146B"/>
    <w:rsid w:val="001F14ED"/>
    <w:rsid w:val="001F169D"/>
    <w:rsid w:val="001F16CB"/>
    <w:rsid w:val="001F1704"/>
    <w:rsid w:val="001F1AAB"/>
    <w:rsid w:val="001F1CA5"/>
    <w:rsid w:val="001F1CAC"/>
    <w:rsid w:val="001F1F19"/>
    <w:rsid w:val="001F1F7A"/>
    <w:rsid w:val="001F2586"/>
    <w:rsid w:val="001F294D"/>
    <w:rsid w:val="001F2BED"/>
    <w:rsid w:val="001F2DF7"/>
    <w:rsid w:val="001F300E"/>
    <w:rsid w:val="001F35AB"/>
    <w:rsid w:val="001F369E"/>
    <w:rsid w:val="001F38A3"/>
    <w:rsid w:val="001F3949"/>
    <w:rsid w:val="001F3AB8"/>
    <w:rsid w:val="001F3C10"/>
    <w:rsid w:val="001F3CAF"/>
    <w:rsid w:val="001F3FCA"/>
    <w:rsid w:val="001F47EF"/>
    <w:rsid w:val="001F4893"/>
    <w:rsid w:val="001F4B5B"/>
    <w:rsid w:val="001F4D40"/>
    <w:rsid w:val="001F4F6A"/>
    <w:rsid w:val="001F50BB"/>
    <w:rsid w:val="001F51E1"/>
    <w:rsid w:val="001F5A79"/>
    <w:rsid w:val="001F5B57"/>
    <w:rsid w:val="001F5B78"/>
    <w:rsid w:val="001F5F72"/>
    <w:rsid w:val="001F5FD8"/>
    <w:rsid w:val="001F60D3"/>
    <w:rsid w:val="001F612B"/>
    <w:rsid w:val="001F61AD"/>
    <w:rsid w:val="001F6536"/>
    <w:rsid w:val="001F65F8"/>
    <w:rsid w:val="001F6938"/>
    <w:rsid w:val="001F6BAE"/>
    <w:rsid w:val="001F6CCE"/>
    <w:rsid w:val="001F6DC8"/>
    <w:rsid w:val="001F7219"/>
    <w:rsid w:val="001F7B4F"/>
    <w:rsid w:val="001F7C6D"/>
    <w:rsid w:val="0020004A"/>
    <w:rsid w:val="002007F1"/>
    <w:rsid w:val="00200928"/>
    <w:rsid w:val="00201211"/>
    <w:rsid w:val="00201548"/>
    <w:rsid w:val="002017F6"/>
    <w:rsid w:val="0020182A"/>
    <w:rsid w:val="00201B41"/>
    <w:rsid w:val="00201D35"/>
    <w:rsid w:val="00201E47"/>
    <w:rsid w:val="00201EB1"/>
    <w:rsid w:val="0020210B"/>
    <w:rsid w:val="002021E9"/>
    <w:rsid w:val="0020224D"/>
    <w:rsid w:val="00202359"/>
    <w:rsid w:val="00202400"/>
    <w:rsid w:val="00202461"/>
    <w:rsid w:val="0020252D"/>
    <w:rsid w:val="002027B7"/>
    <w:rsid w:val="00202D6C"/>
    <w:rsid w:val="00202E8E"/>
    <w:rsid w:val="00203036"/>
    <w:rsid w:val="002030E8"/>
    <w:rsid w:val="00203165"/>
    <w:rsid w:val="00203462"/>
    <w:rsid w:val="002036EE"/>
    <w:rsid w:val="0020379F"/>
    <w:rsid w:val="002039E3"/>
    <w:rsid w:val="00203BDA"/>
    <w:rsid w:val="00203C89"/>
    <w:rsid w:val="00203D27"/>
    <w:rsid w:val="00203E08"/>
    <w:rsid w:val="002043AC"/>
    <w:rsid w:val="00204847"/>
    <w:rsid w:val="00204A4E"/>
    <w:rsid w:val="00204B36"/>
    <w:rsid w:val="00204BA9"/>
    <w:rsid w:val="00204F95"/>
    <w:rsid w:val="00204FBA"/>
    <w:rsid w:val="0020508E"/>
    <w:rsid w:val="0020540C"/>
    <w:rsid w:val="002059E2"/>
    <w:rsid w:val="00205CD7"/>
    <w:rsid w:val="0020655B"/>
    <w:rsid w:val="0020665F"/>
    <w:rsid w:val="0020677C"/>
    <w:rsid w:val="0020694F"/>
    <w:rsid w:val="00206BB7"/>
    <w:rsid w:val="00206CB7"/>
    <w:rsid w:val="002070A9"/>
    <w:rsid w:val="00207136"/>
    <w:rsid w:val="00207326"/>
    <w:rsid w:val="0020754F"/>
    <w:rsid w:val="0020769D"/>
    <w:rsid w:val="002077D6"/>
    <w:rsid w:val="00207C49"/>
    <w:rsid w:val="00207DDC"/>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211A"/>
    <w:rsid w:val="00212161"/>
    <w:rsid w:val="002121FD"/>
    <w:rsid w:val="00212423"/>
    <w:rsid w:val="002124EB"/>
    <w:rsid w:val="002125A0"/>
    <w:rsid w:val="00212651"/>
    <w:rsid w:val="0021268F"/>
    <w:rsid w:val="00212738"/>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519"/>
    <w:rsid w:val="002145D4"/>
    <w:rsid w:val="002146A8"/>
    <w:rsid w:val="00214772"/>
    <w:rsid w:val="002147BB"/>
    <w:rsid w:val="0021499B"/>
    <w:rsid w:val="00214C34"/>
    <w:rsid w:val="002151C8"/>
    <w:rsid w:val="00215217"/>
    <w:rsid w:val="002153E2"/>
    <w:rsid w:val="0021555D"/>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AD"/>
    <w:rsid w:val="00220EB1"/>
    <w:rsid w:val="002210AD"/>
    <w:rsid w:val="002210B3"/>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39"/>
    <w:rsid w:val="00225386"/>
    <w:rsid w:val="00225551"/>
    <w:rsid w:val="00225598"/>
    <w:rsid w:val="00225641"/>
    <w:rsid w:val="002258FA"/>
    <w:rsid w:val="002259E3"/>
    <w:rsid w:val="00225DC8"/>
    <w:rsid w:val="00225ED2"/>
    <w:rsid w:val="002263B3"/>
    <w:rsid w:val="002265C2"/>
    <w:rsid w:val="002265ED"/>
    <w:rsid w:val="00226865"/>
    <w:rsid w:val="00226AF0"/>
    <w:rsid w:val="00226BB0"/>
    <w:rsid w:val="00226C82"/>
    <w:rsid w:val="00226F8F"/>
    <w:rsid w:val="0022711F"/>
    <w:rsid w:val="002271A1"/>
    <w:rsid w:val="002274E5"/>
    <w:rsid w:val="002302DB"/>
    <w:rsid w:val="00230370"/>
    <w:rsid w:val="00230633"/>
    <w:rsid w:val="00230DAD"/>
    <w:rsid w:val="00230EF1"/>
    <w:rsid w:val="00231059"/>
    <w:rsid w:val="00231161"/>
    <w:rsid w:val="00231285"/>
    <w:rsid w:val="00231339"/>
    <w:rsid w:val="002314E1"/>
    <w:rsid w:val="002319C2"/>
    <w:rsid w:val="00231A5D"/>
    <w:rsid w:val="00231E3A"/>
    <w:rsid w:val="0023222B"/>
    <w:rsid w:val="0023247D"/>
    <w:rsid w:val="00232543"/>
    <w:rsid w:val="00232F09"/>
    <w:rsid w:val="002333CB"/>
    <w:rsid w:val="002338E4"/>
    <w:rsid w:val="002339AA"/>
    <w:rsid w:val="00233FA5"/>
    <w:rsid w:val="00234095"/>
    <w:rsid w:val="002342DD"/>
    <w:rsid w:val="002344A0"/>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EBC"/>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3F98"/>
    <w:rsid w:val="002441C7"/>
    <w:rsid w:val="002441E3"/>
    <w:rsid w:val="00244359"/>
    <w:rsid w:val="002444C9"/>
    <w:rsid w:val="002448A1"/>
    <w:rsid w:val="00244920"/>
    <w:rsid w:val="00244A81"/>
    <w:rsid w:val="00244DD6"/>
    <w:rsid w:val="00244E37"/>
    <w:rsid w:val="002454BB"/>
    <w:rsid w:val="002457C9"/>
    <w:rsid w:val="00245AA1"/>
    <w:rsid w:val="00245AFB"/>
    <w:rsid w:val="00245E01"/>
    <w:rsid w:val="00245E62"/>
    <w:rsid w:val="00245F1A"/>
    <w:rsid w:val="0024605B"/>
    <w:rsid w:val="002462FE"/>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0DE6"/>
    <w:rsid w:val="00251058"/>
    <w:rsid w:val="0025117F"/>
    <w:rsid w:val="0025126E"/>
    <w:rsid w:val="002516C6"/>
    <w:rsid w:val="0025177C"/>
    <w:rsid w:val="00251829"/>
    <w:rsid w:val="00251AA7"/>
    <w:rsid w:val="00251D00"/>
    <w:rsid w:val="00251D65"/>
    <w:rsid w:val="00251DFC"/>
    <w:rsid w:val="00251EA9"/>
    <w:rsid w:val="00251FCA"/>
    <w:rsid w:val="002521C5"/>
    <w:rsid w:val="0025224F"/>
    <w:rsid w:val="002522BE"/>
    <w:rsid w:val="0025230A"/>
    <w:rsid w:val="0025239E"/>
    <w:rsid w:val="0025250E"/>
    <w:rsid w:val="0025259A"/>
    <w:rsid w:val="002527D7"/>
    <w:rsid w:val="00252830"/>
    <w:rsid w:val="00252D04"/>
    <w:rsid w:val="00252D69"/>
    <w:rsid w:val="0025302B"/>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E16"/>
    <w:rsid w:val="00256EE9"/>
    <w:rsid w:val="00256EF0"/>
    <w:rsid w:val="002571FA"/>
    <w:rsid w:val="002572EA"/>
    <w:rsid w:val="0025735D"/>
    <w:rsid w:val="002573BB"/>
    <w:rsid w:val="002574D7"/>
    <w:rsid w:val="002577AB"/>
    <w:rsid w:val="00257BF3"/>
    <w:rsid w:val="00257C26"/>
    <w:rsid w:val="00257D8C"/>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2DD"/>
    <w:rsid w:val="0026385D"/>
    <w:rsid w:val="00263C97"/>
    <w:rsid w:val="00263CEB"/>
    <w:rsid w:val="00263D08"/>
    <w:rsid w:val="00263D32"/>
    <w:rsid w:val="00263F41"/>
    <w:rsid w:val="002640A5"/>
    <w:rsid w:val="0026443A"/>
    <w:rsid w:val="00264581"/>
    <w:rsid w:val="002648B0"/>
    <w:rsid w:val="00264C52"/>
    <w:rsid w:val="00264FA3"/>
    <w:rsid w:val="00265B3B"/>
    <w:rsid w:val="00265D91"/>
    <w:rsid w:val="00265E6D"/>
    <w:rsid w:val="00265EFA"/>
    <w:rsid w:val="0026661C"/>
    <w:rsid w:val="00266813"/>
    <w:rsid w:val="00266A0F"/>
    <w:rsid w:val="00266E6B"/>
    <w:rsid w:val="00266F07"/>
    <w:rsid w:val="00266FFD"/>
    <w:rsid w:val="00267030"/>
    <w:rsid w:val="00267592"/>
    <w:rsid w:val="002677AA"/>
    <w:rsid w:val="00267806"/>
    <w:rsid w:val="00267B3A"/>
    <w:rsid w:val="00267DBA"/>
    <w:rsid w:val="00267DBF"/>
    <w:rsid w:val="002701A0"/>
    <w:rsid w:val="00270489"/>
    <w:rsid w:val="00270513"/>
    <w:rsid w:val="00270549"/>
    <w:rsid w:val="002706A8"/>
    <w:rsid w:val="002706D9"/>
    <w:rsid w:val="00271179"/>
    <w:rsid w:val="0027121D"/>
    <w:rsid w:val="002716DB"/>
    <w:rsid w:val="002716F8"/>
    <w:rsid w:val="00271791"/>
    <w:rsid w:val="002717A3"/>
    <w:rsid w:val="00271ABA"/>
    <w:rsid w:val="00272104"/>
    <w:rsid w:val="0027238A"/>
    <w:rsid w:val="00272414"/>
    <w:rsid w:val="002724E3"/>
    <w:rsid w:val="002726CB"/>
    <w:rsid w:val="0027294A"/>
    <w:rsid w:val="00272B68"/>
    <w:rsid w:val="0027359C"/>
    <w:rsid w:val="002735E0"/>
    <w:rsid w:val="002735F7"/>
    <w:rsid w:val="00273952"/>
    <w:rsid w:val="00273AA1"/>
    <w:rsid w:val="00273C79"/>
    <w:rsid w:val="00273CB7"/>
    <w:rsid w:val="00273CDC"/>
    <w:rsid w:val="00274054"/>
    <w:rsid w:val="00274641"/>
    <w:rsid w:val="002747EF"/>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228"/>
    <w:rsid w:val="0028124A"/>
    <w:rsid w:val="002813ED"/>
    <w:rsid w:val="00281607"/>
    <w:rsid w:val="00281DCD"/>
    <w:rsid w:val="00281F30"/>
    <w:rsid w:val="00281FAD"/>
    <w:rsid w:val="002821A6"/>
    <w:rsid w:val="00282534"/>
    <w:rsid w:val="00282786"/>
    <w:rsid w:val="00282907"/>
    <w:rsid w:val="00282B4C"/>
    <w:rsid w:val="00282CDB"/>
    <w:rsid w:val="00282E9D"/>
    <w:rsid w:val="002830FD"/>
    <w:rsid w:val="00283C2F"/>
    <w:rsid w:val="00283D10"/>
    <w:rsid w:val="00283D58"/>
    <w:rsid w:val="00283D94"/>
    <w:rsid w:val="00283DFD"/>
    <w:rsid w:val="00283E62"/>
    <w:rsid w:val="00283EEE"/>
    <w:rsid w:val="0028408C"/>
    <w:rsid w:val="002842EA"/>
    <w:rsid w:val="002845B2"/>
    <w:rsid w:val="00284D1E"/>
    <w:rsid w:val="00284F82"/>
    <w:rsid w:val="00285034"/>
    <w:rsid w:val="00285282"/>
    <w:rsid w:val="00285284"/>
    <w:rsid w:val="00285565"/>
    <w:rsid w:val="002858DD"/>
    <w:rsid w:val="00285DE2"/>
    <w:rsid w:val="00285FF5"/>
    <w:rsid w:val="002862C4"/>
    <w:rsid w:val="00286408"/>
    <w:rsid w:val="0028643D"/>
    <w:rsid w:val="002866C7"/>
    <w:rsid w:val="00286779"/>
    <w:rsid w:val="00286C97"/>
    <w:rsid w:val="00286DBE"/>
    <w:rsid w:val="002871E0"/>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4C31"/>
    <w:rsid w:val="00295560"/>
    <w:rsid w:val="002959A0"/>
    <w:rsid w:val="00295B3F"/>
    <w:rsid w:val="00295E41"/>
    <w:rsid w:val="00296077"/>
    <w:rsid w:val="002964AD"/>
    <w:rsid w:val="00296712"/>
    <w:rsid w:val="00296A03"/>
    <w:rsid w:val="00296EA1"/>
    <w:rsid w:val="00297204"/>
    <w:rsid w:val="002972F0"/>
    <w:rsid w:val="00297314"/>
    <w:rsid w:val="0029740C"/>
    <w:rsid w:val="00297437"/>
    <w:rsid w:val="002974BF"/>
    <w:rsid w:val="00297663"/>
    <w:rsid w:val="002977A2"/>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488"/>
    <w:rsid w:val="002A16CB"/>
    <w:rsid w:val="002A18BE"/>
    <w:rsid w:val="002A1BEA"/>
    <w:rsid w:val="002A1CAD"/>
    <w:rsid w:val="002A1E11"/>
    <w:rsid w:val="002A207A"/>
    <w:rsid w:val="002A20CF"/>
    <w:rsid w:val="002A2154"/>
    <w:rsid w:val="002A22A1"/>
    <w:rsid w:val="002A242C"/>
    <w:rsid w:val="002A2461"/>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29"/>
    <w:rsid w:val="002A4B57"/>
    <w:rsid w:val="002A4CD4"/>
    <w:rsid w:val="002A4E23"/>
    <w:rsid w:val="002A502A"/>
    <w:rsid w:val="002A532C"/>
    <w:rsid w:val="002A5538"/>
    <w:rsid w:val="002A555C"/>
    <w:rsid w:val="002A5985"/>
    <w:rsid w:val="002A5B66"/>
    <w:rsid w:val="002A5C10"/>
    <w:rsid w:val="002A5E85"/>
    <w:rsid w:val="002A5EC3"/>
    <w:rsid w:val="002A6491"/>
    <w:rsid w:val="002A669A"/>
    <w:rsid w:val="002A6746"/>
    <w:rsid w:val="002A6782"/>
    <w:rsid w:val="002A6888"/>
    <w:rsid w:val="002A6A8E"/>
    <w:rsid w:val="002A6D2B"/>
    <w:rsid w:val="002A7857"/>
    <w:rsid w:val="002A79B0"/>
    <w:rsid w:val="002A79CE"/>
    <w:rsid w:val="002B0149"/>
    <w:rsid w:val="002B0238"/>
    <w:rsid w:val="002B02BE"/>
    <w:rsid w:val="002B07FC"/>
    <w:rsid w:val="002B0EFD"/>
    <w:rsid w:val="002B10F5"/>
    <w:rsid w:val="002B1143"/>
    <w:rsid w:val="002B1420"/>
    <w:rsid w:val="002B181F"/>
    <w:rsid w:val="002B1882"/>
    <w:rsid w:val="002B1889"/>
    <w:rsid w:val="002B1B76"/>
    <w:rsid w:val="002B1D4D"/>
    <w:rsid w:val="002B1D67"/>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D65"/>
    <w:rsid w:val="002B557C"/>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4A2B"/>
    <w:rsid w:val="002C4CF9"/>
    <w:rsid w:val="002C4FF6"/>
    <w:rsid w:val="002C5101"/>
    <w:rsid w:val="002C53B8"/>
    <w:rsid w:val="002C5BBA"/>
    <w:rsid w:val="002C5D62"/>
    <w:rsid w:val="002C6104"/>
    <w:rsid w:val="002C6318"/>
    <w:rsid w:val="002C6675"/>
    <w:rsid w:val="002C67AF"/>
    <w:rsid w:val="002C6865"/>
    <w:rsid w:val="002C6A01"/>
    <w:rsid w:val="002C6D41"/>
    <w:rsid w:val="002C6D4A"/>
    <w:rsid w:val="002C6DF7"/>
    <w:rsid w:val="002C72F8"/>
    <w:rsid w:val="002C74C0"/>
    <w:rsid w:val="002C75C0"/>
    <w:rsid w:val="002C7649"/>
    <w:rsid w:val="002C774A"/>
    <w:rsid w:val="002C77C0"/>
    <w:rsid w:val="002C793F"/>
    <w:rsid w:val="002D03C7"/>
    <w:rsid w:val="002D063A"/>
    <w:rsid w:val="002D06D6"/>
    <w:rsid w:val="002D0759"/>
    <w:rsid w:val="002D075C"/>
    <w:rsid w:val="002D078F"/>
    <w:rsid w:val="002D0A3F"/>
    <w:rsid w:val="002D0A6B"/>
    <w:rsid w:val="002D14DA"/>
    <w:rsid w:val="002D151A"/>
    <w:rsid w:val="002D15A9"/>
    <w:rsid w:val="002D16FF"/>
    <w:rsid w:val="002D17AB"/>
    <w:rsid w:val="002D1A7B"/>
    <w:rsid w:val="002D1EAE"/>
    <w:rsid w:val="002D1F8E"/>
    <w:rsid w:val="002D2279"/>
    <w:rsid w:val="002D22AA"/>
    <w:rsid w:val="002D2519"/>
    <w:rsid w:val="002D27DF"/>
    <w:rsid w:val="002D2AA1"/>
    <w:rsid w:val="002D2B65"/>
    <w:rsid w:val="002D2B6B"/>
    <w:rsid w:val="002D2BE1"/>
    <w:rsid w:val="002D2CD2"/>
    <w:rsid w:val="002D2F94"/>
    <w:rsid w:val="002D31AC"/>
    <w:rsid w:val="002D3336"/>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A52"/>
    <w:rsid w:val="002D6BB6"/>
    <w:rsid w:val="002D7041"/>
    <w:rsid w:val="002D708A"/>
    <w:rsid w:val="002D7187"/>
    <w:rsid w:val="002D71C1"/>
    <w:rsid w:val="002D727A"/>
    <w:rsid w:val="002D72B5"/>
    <w:rsid w:val="002D72CC"/>
    <w:rsid w:val="002D74DD"/>
    <w:rsid w:val="002D7797"/>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6A6"/>
    <w:rsid w:val="002E49DC"/>
    <w:rsid w:val="002E4A33"/>
    <w:rsid w:val="002E4D1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4B"/>
    <w:rsid w:val="002E6F7F"/>
    <w:rsid w:val="002E734D"/>
    <w:rsid w:val="002E7578"/>
    <w:rsid w:val="002E765E"/>
    <w:rsid w:val="002E76E2"/>
    <w:rsid w:val="002E7713"/>
    <w:rsid w:val="002E78FC"/>
    <w:rsid w:val="002E79C0"/>
    <w:rsid w:val="002E7B11"/>
    <w:rsid w:val="002F00B8"/>
    <w:rsid w:val="002F0232"/>
    <w:rsid w:val="002F052A"/>
    <w:rsid w:val="002F08EC"/>
    <w:rsid w:val="002F0963"/>
    <w:rsid w:val="002F0D6A"/>
    <w:rsid w:val="002F124D"/>
    <w:rsid w:val="002F15B6"/>
    <w:rsid w:val="002F1C97"/>
    <w:rsid w:val="002F1DC3"/>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4F"/>
    <w:rsid w:val="002F3B79"/>
    <w:rsid w:val="002F3B7B"/>
    <w:rsid w:val="002F3C7A"/>
    <w:rsid w:val="002F3E89"/>
    <w:rsid w:val="002F4145"/>
    <w:rsid w:val="002F4476"/>
    <w:rsid w:val="002F44B2"/>
    <w:rsid w:val="002F47C8"/>
    <w:rsid w:val="002F48D6"/>
    <w:rsid w:val="002F4A92"/>
    <w:rsid w:val="002F4BAD"/>
    <w:rsid w:val="002F4C5D"/>
    <w:rsid w:val="002F4CC1"/>
    <w:rsid w:val="002F5750"/>
    <w:rsid w:val="002F5768"/>
    <w:rsid w:val="002F5BFC"/>
    <w:rsid w:val="002F5E47"/>
    <w:rsid w:val="002F5EEB"/>
    <w:rsid w:val="002F5FED"/>
    <w:rsid w:val="002F6278"/>
    <w:rsid w:val="002F62CB"/>
    <w:rsid w:val="002F6414"/>
    <w:rsid w:val="002F664C"/>
    <w:rsid w:val="002F667D"/>
    <w:rsid w:val="002F68A5"/>
    <w:rsid w:val="002F68F4"/>
    <w:rsid w:val="002F6DF6"/>
    <w:rsid w:val="002F714B"/>
    <w:rsid w:val="002F776A"/>
    <w:rsid w:val="002F7BE9"/>
    <w:rsid w:val="003000EB"/>
    <w:rsid w:val="00300156"/>
    <w:rsid w:val="0030039F"/>
    <w:rsid w:val="0030043B"/>
    <w:rsid w:val="00300804"/>
    <w:rsid w:val="00300935"/>
    <w:rsid w:val="00300C5D"/>
    <w:rsid w:val="00300DB2"/>
    <w:rsid w:val="00300FB3"/>
    <w:rsid w:val="00300FC3"/>
    <w:rsid w:val="0030106E"/>
    <w:rsid w:val="003010BF"/>
    <w:rsid w:val="00301223"/>
    <w:rsid w:val="0030128A"/>
    <w:rsid w:val="00301330"/>
    <w:rsid w:val="0030190E"/>
    <w:rsid w:val="00301957"/>
    <w:rsid w:val="00301DD3"/>
    <w:rsid w:val="00302017"/>
    <w:rsid w:val="003026C3"/>
    <w:rsid w:val="00302D07"/>
    <w:rsid w:val="00302E6E"/>
    <w:rsid w:val="00302EFC"/>
    <w:rsid w:val="00303392"/>
    <w:rsid w:val="0030351C"/>
    <w:rsid w:val="0030363A"/>
    <w:rsid w:val="00303671"/>
    <w:rsid w:val="003039E6"/>
    <w:rsid w:val="00303C80"/>
    <w:rsid w:val="00303F5B"/>
    <w:rsid w:val="003046F9"/>
    <w:rsid w:val="00304BB5"/>
    <w:rsid w:val="00304D2C"/>
    <w:rsid w:val="00304E2C"/>
    <w:rsid w:val="00304ED4"/>
    <w:rsid w:val="00304F49"/>
    <w:rsid w:val="0030502B"/>
    <w:rsid w:val="00305073"/>
    <w:rsid w:val="0030542F"/>
    <w:rsid w:val="00305594"/>
    <w:rsid w:val="00305695"/>
    <w:rsid w:val="00305899"/>
    <w:rsid w:val="003058FA"/>
    <w:rsid w:val="003059CA"/>
    <w:rsid w:val="00305A95"/>
    <w:rsid w:val="00305AB4"/>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2C"/>
    <w:rsid w:val="003100DC"/>
    <w:rsid w:val="00310256"/>
    <w:rsid w:val="0031031F"/>
    <w:rsid w:val="0031039C"/>
    <w:rsid w:val="00310DCE"/>
    <w:rsid w:val="0031107C"/>
    <w:rsid w:val="00311394"/>
    <w:rsid w:val="003113D3"/>
    <w:rsid w:val="0031142E"/>
    <w:rsid w:val="00311769"/>
    <w:rsid w:val="0031195F"/>
    <w:rsid w:val="003119BF"/>
    <w:rsid w:val="00311B11"/>
    <w:rsid w:val="00311E88"/>
    <w:rsid w:val="00311EE1"/>
    <w:rsid w:val="0031203F"/>
    <w:rsid w:val="0031209F"/>
    <w:rsid w:val="003123BC"/>
    <w:rsid w:val="00312901"/>
    <w:rsid w:val="0031294C"/>
    <w:rsid w:val="00312C6C"/>
    <w:rsid w:val="0031326F"/>
    <w:rsid w:val="00313451"/>
    <w:rsid w:val="0031345D"/>
    <w:rsid w:val="003137C1"/>
    <w:rsid w:val="00313ACF"/>
    <w:rsid w:val="00313C6D"/>
    <w:rsid w:val="00313C74"/>
    <w:rsid w:val="00314056"/>
    <w:rsid w:val="003140DA"/>
    <w:rsid w:val="003146A3"/>
    <w:rsid w:val="003148D4"/>
    <w:rsid w:val="00314954"/>
    <w:rsid w:val="00314969"/>
    <w:rsid w:val="00315119"/>
    <w:rsid w:val="00315352"/>
    <w:rsid w:val="00315476"/>
    <w:rsid w:val="003154CD"/>
    <w:rsid w:val="00315766"/>
    <w:rsid w:val="00315D43"/>
    <w:rsid w:val="00315ED9"/>
    <w:rsid w:val="00315F0C"/>
    <w:rsid w:val="003162FC"/>
    <w:rsid w:val="003163BD"/>
    <w:rsid w:val="00316464"/>
    <w:rsid w:val="0031662F"/>
    <w:rsid w:val="00316725"/>
    <w:rsid w:val="003169E9"/>
    <w:rsid w:val="00316F7B"/>
    <w:rsid w:val="00317159"/>
    <w:rsid w:val="003175B0"/>
    <w:rsid w:val="003178FD"/>
    <w:rsid w:val="00317AF2"/>
    <w:rsid w:val="00317D63"/>
    <w:rsid w:val="00317DEF"/>
    <w:rsid w:val="00320407"/>
    <w:rsid w:val="003205CD"/>
    <w:rsid w:val="0032071D"/>
    <w:rsid w:val="0032076D"/>
    <w:rsid w:val="00320CAE"/>
    <w:rsid w:val="00320D65"/>
    <w:rsid w:val="00321165"/>
    <w:rsid w:val="0032123E"/>
    <w:rsid w:val="0032178A"/>
    <w:rsid w:val="00321819"/>
    <w:rsid w:val="00321A92"/>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46D7"/>
    <w:rsid w:val="00324D8B"/>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C47"/>
    <w:rsid w:val="00330F36"/>
    <w:rsid w:val="00330F3E"/>
    <w:rsid w:val="00331296"/>
    <w:rsid w:val="003312D8"/>
    <w:rsid w:val="003316B7"/>
    <w:rsid w:val="00331768"/>
    <w:rsid w:val="00331B00"/>
    <w:rsid w:val="00331BE1"/>
    <w:rsid w:val="00331BFD"/>
    <w:rsid w:val="00331CA6"/>
    <w:rsid w:val="00331D00"/>
    <w:rsid w:val="00331E97"/>
    <w:rsid w:val="00331ECB"/>
    <w:rsid w:val="00332468"/>
    <w:rsid w:val="003324D7"/>
    <w:rsid w:val="00332566"/>
    <w:rsid w:val="0033293E"/>
    <w:rsid w:val="003329D3"/>
    <w:rsid w:val="00332DB3"/>
    <w:rsid w:val="00332DD5"/>
    <w:rsid w:val="00332E58"/>
    <w:rsid w:val="00332F39"/>
    <w:rsid w:val="00333149"/>
    <w:rsid w:val="003338AD"/>
    <w:rsid w:val="003342ED"/>
    <w:rsid w:val="00334652"/>
    <w:rsid w:val="00334925"/>
    <w:rsid w:val="0033494C"/>
    <w:rsid w:val="00334BE0"/>
    <w:rsid w:val="00334E6C"/>
    <w:rsid w:val="00335161"/>
    <w:rsid w:val="003351D1"/>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90D"/>
    <w:rsid w:val="00337B71"/>
    <w:rsid w:val="0034010D"/>
    <w:rsid w:val="00340152"/>
    <w:rsid w:val="00340178"/>
    <w:rsid w:val="0034028C"/>
    <w:rsid w:val="003405DC"/>
    <w:rsid w:val="00340683"/>
    <w:rsid w:val="00340C9E"/>
    <w:rsid w:val="00340F4C"/>
    <w:rsid w:val="0034176C"/>
    <w:rsid w:val="003417BB"/>
    <w:rsid w:val="00341B42"/>
    <w:rsid w:val="00341E50"/>
    <w:rsid w:val="00341EDB"/>
    <w:rsid w:val="00342062"/>
    <w:rsid w:val="003421E6"/>
    <w:rsid w:val="00342656"/>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82"/>
    <w:rsid w:val="00344E46"/>
    <w:rsid w:val="00344ECB"/>
    <w:rsid w:val="00345288"/>
    <w:rsid w:val="003452DA"/>
    <w:rsid w:val="00345407"/>
    <w:rsid w:val="00345409"/>
    <w:rsid w:val="00345AD0"/>
    <w:rsid w:val="00345B00"/>
    <w:rsid w:val="00345EBD"/>
    <w:rsid w:val="0034602B"/>
    <w:rsid w:val="003460DC"/>
    <w:rsid w:val="003461B2"/>
    <w:rsid w:val="00346C9B"/>
    <w:rsid w:val="00346CFA"/>
    <w:rsid w:val="00346EA8"/>
    <w:rsid w:val="00346EBC"/>
    <w:rsid w:val="00346FC9"/>
    <w:rsid w:val="00347253"/>
    <w:rsid w:val="00347408"/>
    <w:rsid w:val="003479B3"/>
    <w:rsid w:val="00347B40"/>
    <w:rsid w:val="00347D43"/>
    <w:rsid w:val="00350224"/>
    <w:rsid w:val="0035029A"/>
    <w:rsid w:val="003505BE"/>
    <w:rsid w:val="003506C7"/>
    <w:rsid w:val="00350999"/>
    <w:rsid w:val="00350BB9"/>
    <w:rsid w:val="00350BC3"/>
    <w:rsid w:val="00350F2C"/>
    <w:rsid w:val="00350F92"/>
    <w:rsid w:val="0035104A"/>
    <w:rsid w:val="00351265"/>
    <w:rsid w:val="003515BA"/>
    <w:rsid w:val="0035183E"/>
    <w:rsid w:val="00351986"/>
    <w:rsid w:val="00351A42"/>
    <w:rsid w:val="00351B3E"/>
    <w:rsid w:val="00351BC6"/>
    <w:rsid w:val="00351FC4"/>
    <w:rsid w:val="00352010"/>
    <w:rsid w:val="0035212B"/>
    <w:rsid w:val="00352620"/>
    <w:rsid w:val="00352ADF"/>
    <w:rsid w:val="00352AE7"/>
    <w:rsid w:val="00352B8B"/>
    <w:rsid w:val="00352C3E"/>
    <w:rsid w:val="00352D5A"/>
    <w:rsid w:val="00352E7E"/>
    <w:rsid w:val="00353044"/>
    <w:rsid w:val="00353048"/>
    <w:rsid w:val="003531AF"/>
    <w:rsid w:val="00353271"/>
    <w:rsid w:val="0035372B"/>
    <w:rsid w:val="0035373B"/>
    <w:rsid w:val="003538E6"/>
    <w:rsid w:val="00353AAB"/>
    <w:rsid w:val="0035434E"/>
    <w:rsid w:val="003543CC"/>
    <w:rsid w:val="00354455"/>
    <w:rsid w:val="00354819"/>
    <w:rsid w:val="00354971"/>
    <w:rsid w:val="00354B35"/>
    <w:rsid w:val="003551F9"/>
    <w:rsid w:val="00355380"/>
    <w:rsid w:val="00355502"/>
    <w:rsid w:val="003555FB"/>
    <w:rsid w:val="003557A0"/>
    <w:rsid w:val="00355836"/>
    <w:rsid w:val="00355848"/>
    <w:rsid w:val="00355BC7"/>
    <w:rsid w:val="00355EDA"/>
    <w:rsid w:val="003560AC"/>
    <w:rsid w:val="00356441"/>
    <w:rsid w:val="0035653C"/>
    <w:rsid w:val="00356DE1"/>
    <w:rsid w:val="00356F6C"/>
    <w:rsid w:val="00357132"/>
    <w:rsid w:val="00357B3B"/>
    <w:rsid w:val="003600BB"/>
    <w:rsid w:val="003600E6"/>
    <w:rsid w:val="00360154"/>
    <w:rsid w:val="00360649"/>
    <w:rsid w:val="003607B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BD"/>
    <w:rsid w:val="00363169"/>
    <w:rsid w:val="00363315"/>
    <w:rsid w:val="00363552"/>
    <w:rsid w:val="00363618"/>
    <w:rsid w:val="003639D5"/>
    <w:rsid w:val="00363A13"/>
    <w:rsid w:val="00363A7D"/>
    <w:rsid w:val="00363D7F"/>
    <w:rsid w:val="00364198"/>
    <w:rsid w:val="00364310"/>
    <w:rsid w:val="0036447C"/>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05B"/>
    <w:rsid w:val="003661D4"/>
    <w:rsid w:val="00366D27"/>
    <w:rsid w:val="00367130"/>
    <w:rsid w:val="003673F8"/>
    <w:rsid w:val="003676BD"/>
    <w:rsid w:val="0036771D"/>
    <w:rsid w:val="00367A67"/>
    <w:rsid w:val="00367AD7"/>
    <w:rsid w:val="00367BA3"/>
    <w:rsid w:val="00367E11"/>
    <w:rsid w:val="003703EC"/>
    <w:rsid w:val="00370822"/>
    <w:rsid w:val="0037093A"/>
    <w:rsid w:val="00370C15"/>
    <w:rsid w:val="00370C1B"/>
    <w:rsid w:val="00370D82"/>
    <w:rsid w:val="00370E8A"/>
    <w:rsid w:val="00370F9F"/>
    <w:rsid w:val="00371114"/>
    <w:rsid w:val="0037196E"/>
    <w:rsid w:val="00371A98"/>
    <w:rsid w:val="00371FE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94D"/>
    <w:rsid w:val="0037597D"/>
    <w:rsid w:val="00375A4C"/>
    <w:rsid w:val="00375CBC"/>
    <w:rsid w:val="00375D2E"/>
    <w:rsid w:val="00375ED2"/>
    <w:rsid w:val="00375FF1"/>
    <w:rsid w:val="00376B16"/>
    <w:rsid w:val="00376C1E"/>
    <w:rsid w:val="00376D3F"/>
    <w:rsid w:val="0037711F"/>
    <w:rsid w:val="003771A5"/>
    <w:rsid w:val="0037736A"/>
    <w:rsid w:val="00377623"/>
    <w:rsid w:val="00377A62"/>
    <w:rsid w:val="00377B6B"/>
    <w:rsid w:val="00377CDF"/>
    <w:rsid w:val="00377CFE"/>
    <w:rsid w:val="00377F48"/>
    <w:rsid w:val="00380105"/>
    <w:rsid w:val="003801E6"/>
    <w:rsid w:val="00380A1B"/>
    <w:rsid w:val="00380AD5"/>
    <w:rsid w:val="003810B1"/>
    <w:rsid w:val="003815E0"/>
    <w:rsid w:val="0038176D"/>
    <w:rsid w:val="003817C3"/>
    <w:rsid w:val="003817CA"/>
    <w:rsid w:val="0038190E"/>
    <w:rsid w:val="00381A0A"/>
    <w:rsid w:val="00381F80"/>
    <w:rsid w:val="00382253"/>
    <w:rsid w:val="00382699"/>
    <w:rsid w:val="003829F8"/>
    <w:rsid w:val="003833AC"/>
    <w:rsid w:val="003835FA"/>
    <w:rsid w:val="00383675"/>
    <w:rsid w:val="00383D97"/>
    <w:rsid w:val="00383F68"/>
    <w:rsid w:val="00383FDA"/>
    <w:rsid w:val="003842BC"/>
    <w:rsid w:val="00384388"/>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184"/>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8DE"/>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6C47"/>
    <w:rsid w:val="00397176"/>
    <w:rsid w:val="00397284"/>
    <w:rsid w:val="00397486"/>
    <w:rsid w:val="00397730"/>
    <w:rsid w:val="0039790C"/>
    <w:rsid w:val="00397A34"/>
    <w:rsid w:val="00397A79"/>
    <w:rsid w:val="00397AA2"/>
    <w:rsid w:val="00397C8D"/>
    <w:rsid w:val="003A0111"/>
    <w:rsid w:val="003A0161"/>
    <w:rsid w:val="003A0B7F"/>
    <w:rsid w:val="003A0C62"/>
    <w:rsid w:val="003A0C8A"/>
    <w:rsid w:val="003A0F53"/>
    <w:rsid w:val="003A0F92"/>
    <w:rsid w:val="003A0FDB"/>
    <w:rsid w:val="003A154B"/>
    <w:rsid w:val="003A1B8E"/>
    <w:rsid w:val="003A1BD2"/>
    <w:rsid w:val="003A1D72"/>
    <w:rsid w:val="003A1D84"/>
    <w:rsid w:val="003A1DA5"/>
    <w:rsid w:val="003A2019"/>
    <w:rsid w:val="003A2068"/>
    <w:rsid w:val="003A219D"/>
    <w:rsid w:val="003A2280"/>
    <w:rsid w:val="003A281F"/>
    <w:rsid w:val="003A2B9E"/>
    <w:rsid w:val="003A3251"/>
    <w:rsid w:val="003A375E"/>
    <w:rsid w:val="003A397F"/>
    <w:rsid w:val="003A3A8F"/>
    <w:rsid w:val="003A3CE2"/>
    <w:rsid w:val="003A402D"/>
    <w:rsid w:val="003A41CC"/>
    <w:rsid w:val="003A47B1"/>
    <w:rsid w:val="003A494C"/>
    <w:rsid w:val="003A4C93"/>
    <w:rsid w:val="003A5013"/>
    <w:rsid w:val="003A5188"/>
    <w:rsid w:val="003A5462"/>
    <w:rsid w:val="003A571D"/>
    <w:rsid w:val="003A5840"/>
    <w:rsid w:val="003A5A0D"/>
    <w:rsid w:val="003A5AF4"/>
    <w:rsid w:val="003A5CC1"/>
    <w:rsid w:val="003A5E25"/>
    <w:rsid w:val="003A5F32"/>
    <w:rsid w:val="003A615A"/>
    <w:rsid w:val="003A6164"/>
    <w:rsid w:val="003A621E"/>
    <w:rsid w:val="003A63BE"/>
    <w:rsid w:val="003A64D1"/>
    <w:rsid w:val="003A663A"/>
    <w:rsid w:val="003A6644"/>
    <w:rsid w:val="003A69D6"/>
    <w:rsid w:val="003A6A27"/>
    <w:rsid w:val="003A6D7E"/>
    <w:rsid w:val="003A7233"/>
    <w:rsid w:val="003A727A"/>
    <w:rsid w:val="003A7294"/>
    <w:rsid w:val="003A7426"/>
    <w:rsid w:val="003A75D8"/>
    <w:rsid w:val="003A7663"/>
    <w:rsid w:val="003A787B"/>
    <w:rsid w:val="003A7AE9"/>
    <w:rsid w:val="003A7EBD"/>
    <w:rsid w:val="003B0128"/>
    <w:rsid w:val="003B04F1"/>
    <w:rsid w:val="003B0679"/>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A81"/>
    <w:rsid w:val="003B3C3A"/>
    <w:rsid w:val="003B3C92"/>
    <w:rsid w:val="003B3D25"/>
    <w:rsid w:val="003B42E4"/>
    <w:rsid w:val="003B4419"/>
    <w:rsid w:val="003B4681"/>
    <w:rsid w:val="003B47D0"/>
    <w:rsid w:val="003B492D"/>
    <w:rsid w:val="003B4BFE"/>
    <w:rsid w:val="003B4C46"/>
    <w:rsid w:val="003B5A28"/>
    <w:rsid w:val="003B5C7E"/>
    <w:rsid w:val="003B5F94"/>
    <w:rsid w:val="003B60EF"/>
    <w:rsid w:val="003B62CD"/>
    <w:rsid w:val="003B6572"/>
    <w:rsid w:val="003B6855"/>
    <w:rsid w:val="003B6B2B"/>
    <w:rsid w:val="003B6B98"/>
    <w:rsid w:val="003B6CEE"/>
    <w:rsid w:val="003B6D43"/>
    <w:rsid w:val="003B6D8C"/>
    <w:rsid w:val="003B6E69"/>
    <w:rsid w:val="003B6FBC"/>
    <w:rsid w:val="003B7038"/>
    <w:rsid w:val="003B72BE"/>
    <w:rsid w:val="003B73F7"/>
    <w:rsid w:val="003B761B"/>
    <w:rsid w:val="003B7641"/>
    <w:rsid w:val="003B76AB"/>
    <w:rsid w:val="003B78EF"/>
    <w:rsid w:val="003B7AA7"/>
    <w:rsid w:val="003B7C4C"/>
    <w:rsid w:val="003B7ED3"/>
    <w:rsid w:val="003C0006"/>
    <w:rsid w:val="003C001E"/>
    <w:rsid w:val="003C027A"/>
    <w:rsid w:val="003C03EE"/>
    <w:rsid w:val="003C07AE"/>
    <w:rsid w:val="003C09E8"/>
    <w:rsid w:val="003C0B74"/>
    <w:rsid w:val="003C0C68"/>
    <w:rsid w:val="003C0FE1"/>
    <w:rsid w:val="003C1155"/>
    <w:rsid w:val="003C13F1"/>
    <w:rsid w:val="003C1794"/>
    <w:rsid w:val="003C195F"/>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534"/>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62B"/>
    <w:rsid w:val="003C6B26"/>
    <w:rsid w:val="003C6B5D"/>
    <w:rsid w:val="003C6B95"/>
    <w:rsid w:val="003C6C59"/>
    <w:rsid w:val="003C6DCA"/>
    <w:rsid w:val="003C6DE6"/>
    <w:rsid w:val="003C7403"/>
    <w:rsid w:val="003C76D2"/>
    <w:rsid w:val="003C78B2"/>
    <w:rsid w:val="003C7BE9"/>
    <w:rsid w:val="003C7ED7"/>
    <w:rsid w:val="003D0870"/>
    <w:rsid w:val="003D0A0C"/>
    <w:rsid w:val="003D0C30"/>
    <w:rsid w:val="003D0E6A"/>
    <w:rsid w:val="003D0E7A"/>
    <w:rsid w:val="003D0FEE"/>
    <w:rsid w:val="003D1142"/>
    <w:rsid w:val="003D1583"/>
    <w:rsid w:val="003D19EF"/>
    <w:rsid w:val="003D1C08"/>
    <w:rsid w:val="003D1CBA"/>
    <w:rsid w:val="003D1ECB"/>
    <w:rsid w:val="003D2438"/>
    <w:rsid w:val="003D28EB"/>
    <w:rsid w:val="003D2926"/>
    <w:rsid w:val="003D29CD"/>
    <w:rsid w:val="003D2A00"/>
    <w:rsid w:val="003D3078"/>
    <w:rsid w:val="003D3437"/>
    <w:rsid w:val="003D3672"/>
    <w:rsid w:val="003D3718"/>
    <w:rsid w:val="003D3728"/>
    <w:rsid w:val="003D37FC"/>
    <w:rsid w:val="003D39F1"/>
    <w:rsid w:val="003D3A06"/>
    <w:rsid w:val="003D3B4F"/>
    <w:rsid w:val="003D40FD"/>
    <w:rsid w:val="003D41DB"/>
    <w:rsid w:val="003D44A5"/>
    <w:rsid w:val="003D45F8"/>
    <w:rsid w:val="003D47D6"/>
    <w:rsid w:val="003D485D"/>
    <w:rsid w:val="003D49CE"/>
    <w:rsid w:val="003D4A16"/>
    <w:rsid w:val="003D4B1F"/>
    <w:rsid w:val="003D4E4D"/>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FF8"/>
    <w:rsid w:val="003E0041"/>
    <w:rsid w:val="003E01F3"/>
    <w:rsid w:val="003E02C0"/>
    <w:rsid w:val="003E0549"/>
    <w:rsid w:val="003E0CB3"/>
    <w:rsid w:val="003E0D31"/>
    <w:rsid w:val="003E112A"/>
    <w:rsid w:val="003E1296"/>
    <w:rsid w:val="003E138E"/>
    <w:rsid w:val="003E1398"/>
    <w:rsid w:val="003E1609"/>
    <w:rsid w:val="003E1683"/>
    <w:rsid w:val="003E16A6"/>
    <w:rsid w:val="003E16E0"/>
    <w:rsid w:val="003E1FED"/>
    <w:rsid w:val="003E2551"/>
    <w:rsid w:val="003E28CE"/>
    <w:rsid w:val="003E2B14"/>
    <w:rsid w:val="003E2FA1"/>
    <w:rsid w:val="003E3068"/>
    <w:rsid w:val="003E317C"/>
    <w:rsid w:val="003E334A"/>
    <w:rsid w:val="003E37BD"/>
    <w:rsid w:val="003E3A69"/>
    <w:rsid w:val="003E3BEA"/>
    <w:rsid w:val="003E3C69"/>
    <w:rsid w:val="003E4049"/>
    <w:rsid w:val="003E41E1"/>
    <w:rsid w:val="003E466A"/>
    <w:rsid w:val="003E485F"/>
    <w:rsid w:val="003E488C"/>
    <w:rsid w:val="003E4D89"/>
    <w:rsid w:val="003E4DB6"/>
    <w:rsid w:val="003E4F4F"/>
    <w:rsid w:val="003E5271"/>
    <w:rsid w:val="003E534C"/>
    <w:rsid w:val="003E590F"/>
    <w:rsid w:val="003E5948"/>
    <w:rsid w:val="003E5A23"/>
    <w:rsid w:val="003E5CE2"/>
    <w:rsid w:val="003E5D89"/>
    <w:rsid w:val="003E5FF7"/>
    <w:rsid w:val="003E63D8"/>
    <w:rsid w:val="003E63FD"/>
    <w:rsid w:val="003E6457"/>
    <w:rsid w:val="003E6676"/>
    <w:rsid w:val="003E676D"/>
    <w:rsid w:val="003E6965"/>
    <w:rsid w:val="003E6A98"/>
    <w:rsid w:val="003E6AA0"/>
    <w:rsid w:val="003E6BEC"/>
    <w:rsid w:val="003E6D56"/>
    <w:rsid w:val="003E7256"/>
    <w:rsid w:val="003E72B4"/>
    <w:rsid w:val="003E72C6"/>
    <w:rsid w:val="003E731F"/>
    <w:rsid w:val="003E7395"/>
    <w:rsid w:val="003E7559"/>
    <w:rsid w:val="003E77A1"/>
    <w:rsid w:val="003E77F7"/>
    <w:rsid w:val="003E79F0"/>
    <w:rsid w:val="003E7BC2"/>
    <w:rsid w:val="003E7FF4"/>
    <w:rsid w:val="003F01D8"/>
    <w:rsid w:val="003F04B0"/>
    <w:rsid w:val="003F0737"/>
    <w:rsid w:val="003F0914"/>
    <w:rsid w:val="003F0C85"/>
    <w:rsid w:val="003F0D93"/>
    <w:rsid w:val="003F0F47"/>
    <w:rsid w:val="003F104F"/>
    <w:rsid w:val="003F1296"/>
    <w:rsid w:val="003F1327"/>
    <w:rsid w:val="003F147D"/>
    <w:rsid w:val="003F1AAC"/>
    <w:rsid w:val="003F1B04"/>
    <w:rsid w:val="003F1DA0"/>
    <w:rsid w:val="003F1DB6"/>
    <w:rsid w:val="003F1DCA"/>
    <w:rsid w:val="003F23B0"/>
    <w:rsid w:val="003F29E3"/>
    <w:rsid w:val="003F2BAF"/>
    <w:rsid w:val="003F2EDD"/>
    <w:rsid w:val="003F31AB"/>
    <w:rsid w:val="003F3219"/>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964"/>
    <w:rsid w:val="003F4D47"/>
    <w:rsid w:val="003F4E49"/>
    <w:rsid w:val="003F5042"/>
    <w:rsid w:val="003F5055"/>
    <w:rsid w:val="003F56D4"/>
    <w:rsid w:val="003F5967"/>
    <w:rsid w:val="003F5A2F"/>
    <w:rsid w:val="003F5B55"/>
    <w:rsid w:val="003F5C3B"/>
    <w:rsid w:val="003F5E84"/>
    <w:rsid w:val="003F5F2E"/>
    <w:rsid w:val="003F62A1"/>
    <w:rsid w:val="003F63E1"/>
    <w:rsid w:val="003F6567"/>
    <w:rsid w:val="003F6A90"/>
    <w:rsid w:val="003F6C92"/>
    <w:rsid w:val="003F6ED2"/>
    <w:rsid w:val="003F701F"/>
    <w:rsid w:val="003F7353"/>
    <w:rsid w:val="003F7435"/>
    <w:rsid w:val="003F7749"/>
    <w:rsid w:val="003F7975"/>
    <w:rsid w:val="003F7C3A"/>
    <w:rsid w:val="003F7F30"/>
    <w:rsid w:val="00400385"/>
    <w:rsid w:val="004003AC"/>
    <w:rsid w:val="00400450"/>
    <w:rsid w:val="004005A1"/>
    <w:rsid w:val="00400744"/>
    <w:rsid w:val="004007EB"/>
    <w:rsid w:val="00400A67"/>
    <w:rsid w:val="00400C31"/>
    <w:rsid w:val="00400CA3"/>
    <w:rsid w:val="00401000"/>
    <w:rsid w:val="004010E5"/>
    <w:rsid w:val="00401195"/>
    <w:rsid w:val="00401494"/>
    <w:rsid w:val="004024DC"/>
    <w:rsid w:val="00402543"/>
    <w:rsid w:val="0040290B"/>
    <w:rsid w:val="004029AB"/>
    <w:rsid w:val="00402BC5"/>
    <w:rsid w:val="00402BF3"/>
    <w:rsid w:val="00402E29"/>
    <w:rsid w:val="00402E7B"/>
    <w:rsid w:val="004033EA"/>
    <w:rsid w:val="0040345B"/>
    <w:rsid w:val="004035F9"/>
    <w:rsid w:val="004036C5"/>
    <w:rsid w:val="004039D7"/>
    <w:rsid w:val="00403CE3"/>
    <w:rsid w:val="00403F9D"/>
    <w:rsid w:val="00403FD6"/>
    <w:rsid w:val="004041E7"/>
    <w:rsid w:val="0040425B"/>
    <w:rsid w:val="0040438A"/>
    <w:rsid w:val="0040459F"/>
    <w:rsid w:val="00404A28"/>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624F"/>
    <w:rsid w:val="004065CB"/>
    <w:rsid w:val="004066F4"/>
    <w:rsid w:val="00406A66"/>
    <w:rsid w:val="00406C82"/>
    <w:rsid w:val="00406F7F"/>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126A"/>
    <w:rsid w:val="004119EB"/>
    <w:rsid w:val="0041220E"/>
    <w:rsid w:val="004125A6"/>
    <w:rsid w:val="00412A5D"/>
    <w:rsid w:val="00412B54"/>
    <w:rsid w:val="00413096"/>
    <w:rsid w:val="004133CE"/>
    <w:rsid w:val="0041344F"/>
    <w:rsid w:val="00413492"/>
    <w:rsid w:val="004134E8"/>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14E"/>
    <w:rsid w:val="00415255"/>
    <w:rsid w:val="004154A1"/>
    <w:rsid w:val="004154C1"/>
    <w:rsid w:val="00415CFB"/>
    <w:rsid w:val="00415DAE"/>
    <w:rsid w:val="00415EEC"/>
    <w:rsid w:val="004160E7"/>
    <w:rsid w:val="004161C9"/>
    <w:rsid w:val="00416ED8"/>
    <w:rsid w:val="004174FC"/>
    <w:rsid w:val="00417521"/>
    <w:rsid w:val="0041766D"/>
    <w:rsid w:val="0041780B"/>
    <w:rsid w:val="004179CE"/>
    <w:rsid w:val="00417DC0"/>
    <w:rsid w:val="00417FBC"/>
    <w:rsid w:val="0042009B"/>
    <w:rsid w:val="00420468"/>
    <w:rsid w:val="004209B9"/>
    <w:rsid w:val="004209E2"/>
    <w:rsid w:val="00420BCB"/>
    <w:rsid w:val="00420C02"/>
    <w:rsid w:val="00420D30"/>
    <w:rsid w:val="00420FC6"/>
    <w:rsid w:val="00421071"/>
    <w:rsid w:val="0042112C"/>
    <w:rsid w:val="004211CE"/>
    <w:rsid w:val="004212B1"/>
    <w:rsid w:val="004213CE"/>
    <w:rsid w:val="004217A9"/>
    <w:rsid w:val="0042185C"/>
    <w:rsid w:val="00421BAD"/>
    <w:rsid w:val="00421D91"/>
    <w:rsid w:val="00421EAF"/>
    <w:rsid w:val="00421F3B"/>
    <w:rsid w:val="00421F83"/>
    <w:rsid w:val="00422071"/>
    <w:rsid w:val="00422287"/>
    <w:rsid w:val="004223DF"/>
    <w:rsid w:val="004223F5"/>
    <w:rsid w:val="00422568"/>
    <w:rsid w:val="004226C0"/>
    <w:rsid w:val="00422847"/>
    <w:rsid w:val="00422A68"/>
    <w:rsid w:val="00422D0B"/>
    <w:rsid w:val="00422E36"/>
    <w:rsid w:val="00423437"/>
    <w:rsid w:val="00423445"/>
    <w:rsid w:val="004239D9"/>
    <w:rsid w:val="00423D1D"/>
    <w:rsid w:val="00423FFE"/>
    <w:rsid w:val="004240EE"/>
    <w:rsid w:val="004242F7"/>
    <w:rsid w:val="0042469C"/>
    <w:rsid w:val="00424AB6"/>
    <w:rsid w:val="00425637"/>
    <w:rsid w:val="004256ED"/>
    <w:rsid w:val="00425BCC"/>
    <w:rsid w:val="00425BDB"/>
    <w:rsid w:val="00425DD1"/>
    <w:rsid w:val="00425E4D"/>
    <w:rsid w:val="00425EBD"/>
    <w:rsid w:val="004262BD"/>
    <w:rsid w:val="004264A9"/>
    <w:rsid w:val="00426502"/>
    <w:rsid w:val="00426523"/>
    <w:rsid w:val="0042664E"/>
    <w:rsid w:val="00426889"/>
    <w:rsid w:val="00426BEB"/>
    <w:rsid w:val="00426D6C"/>
    <w:rsid w:val="00426D89"/>
    <w:rsid w:val="00426DB2"/>
    <w:rsid w:val="004270D4"/>
    <w:rsid w:val="0042717D"/>
    <w:rsid w:val="0042745D"/>
    <w:rsid w:val="004278EF"/>
    <w:rsid w:val="00427AEF"/>
    <w:rsid w:val="00427B76"/>
    <w:rsid w:val="004300E5"/>
    <w:rsid w:val="00430405"/>
    <w:rsid w:val="00430659"/>
    <w:rsid w:val="0043096E"/>
    <w:rsid w:val="00430AA9"/>
    <w:rsid w:val="00430B3D"/>
    <w:rsid w:val="00430C98"/>
    <w:rsid w:val="00430D81"/>
    <w:rsid w:val="004313AC"/>
    <w:rsid w:val="00431698"/>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75A"/>
    <w:rsid w:val="00433767"/>
    <w:rsid w:val="004338D2"/>
    <w:rsid w:val="004339F9"/>
    <w:rsid w:val="00433A76"/>
    <w:rsid w:val="00433A82"/>
    <w:rsid w:val="00433DE4"/>
    <w:rsid w:val="00433E00"/>
    <w:rsid w:val="0043410A"/>
    <w:rsid w:val="004344A5"/>
    <w:rsid w:val="00434579"/>
    <w:rsid w:val="00434636"/>
    <w:rsid w:val="00434689"/>
    <w:rsid w:val="004348BC"/>
    <w:rsid w:val="004348BF"/>
    <w:rsid w:val="0043490C"/>
    <w:rsid w:val="00434A91"/>
    <w:rsid w:val="00434B03"/>
    <w:rsid w:val="00434E32"/>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7BA"/>
    <w:rsid w:val="004368A8"/>
    <w:rsid w:val="00436C67"/>
    <w:rsid w:val="00437208"/>
    <w:rsid w:val="00437253"/>
    <w:rsid w:val="00437457"/>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CFE"/>
    <w:rsid w:val="00441D12"/>
    <w:rsid w:val="00441DEA"/>
    <w:rsid w:val="00441FF3"/>
    <w:rsid w:val="0044232C"/>
    <w:rsid w:val="00442400"/>
    <w:rsid w:val="00442485"/>
    <w:rsid w:val="00442885"/>
    <w:rsid w:val="00442C2B"/>
    <w:rsid w:val="004431F4"/>
    <w:rsid w:val="00443283"/>
    <w:rsid w:val="004433F7"/>
    <w:rsid w:val="004437EF"/>
    <w:rsid w:val="00443A98"/>
    <w:rsid w:val="00443BA4"/>
    <w:rsid w:val="00443BAF"/>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55C"/>
    <w:rsid w:val="004517C8"/>
    <w:rsid w:val="004518FC"/>
    <w:rsid w:val="00451CBB"/>
    <w:rsid w:val="004520A4"/>
    <w:rsid w:val="00452180"/>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10CA"/>
    <w:rsid w:val="00461178"/>
    <w:rsid w:val="00461184"/>
    <w:rsid w:val="004611E1"/>
    <w:rsid w:val="00461668"/>
    <w:rsid w:val="00461E0E"/>
    <w:rsid w:val="00461FA2"/>
    <w:rsid w:val="004625A8"/>
    <w:rsid w:val="00462B6B"/>
    <w:rsid w:val="00462D88"/>
    <w:rsid w:val="004630AB"/>
    <w:rsid w:val="004631D2"/>
    <w:rsid w:val="00463271"/>
    <w:rsid w:val="004632BB"/>
    <w:rsid w:val="004636F9"/>
    <w:rsid w:val="00463A0E"/>
    <w:rsid w:val="00463A16"/>
    <w:rsid w:val="00463AF1"/>
    <w:rsid w:val="00463B9B"/>
    <w:rsid w:val="00463BE7"/>
    <w:rsid w:val="00463BF7"/>
    <w:rsid w:val="00463F10"/>
    <w:rsid w:val="0046410B"/>
    <w:rsid w:val="00464333"/>
    <w:rsid w:val="0046460C"/>
    <w:rsid w:val="004646C3"/>
    <w:rsid w:val="004647BE"/>
    <w:rsid w:val="00464C7A"/>
    <w:rsid w:val="0046562C"/>
    <w:rsid w:val="00465BF5"/>
    <w:rsid w:val="00465E8A"/>
    <w:rsid w:val="00465EC1"/>
    <w:rsid w:val="00466003"/>
    <w:rsid w:val="004660A4"/>
    <w:rsid w:val="00466487"/>
    <w:rsid w:val="00466693"/>
    <w:rsid w:val="00466C97"/>
    <w:rsid w:val="0046729E"/>
    <w:rsid w:val="0046757B"/>
    <w:rsid w:val="00467BCB"/>
    <w:rsid w:val="00467C46"/>
    <w:rsid w:val="00467E8A"/>
    <w:rsid w:val="004701C5"/>
    <w:rsid w:val="004701D3"/>
    <w:rsid w:val="00470954"/>
    <w:rsid w:val="004709B8"/>
    <w:rsid w:val="00470E91"/>
    <w:rsid w:val="00471028"/>
    <w:rsid w:val="00471059"/>
    <w:rsid w:val="004719ED"/>
    <w:rsid w:val="0047237D"/>
    <w:rsid w:val="004724C4"/>
    <w:rsid w:val="004726AF"/>
    <w:rsid w:val="0047272B"/>
    <w:rsid w:val="00472791"/>
    <w:rsid w:val="00472C5A"/>
    <w:rsid w:val="004732C0"/>
    <w:rsid w:val="004733AA"/>
    <w:rsid w:val="0047383A"/>
    <w:rsid w:val="00473B1A"/>
    <w:rsid w:val="00473B7A"/>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936"/>
    <w:rsid w:val="00475B73"/>
    <w:rsid w:val="00475C03"/>
    <w:rsid w:val="00475F75"/>
    <w:rsid w:val="00475F8E"/>
    <w:rsid w:val="0047623E"/>
    <w:rsid w:val="00476316"/>
    <w:rsid w:val="00476AAA"/>
    <w:rsid w:val="00476AE5"/>
    <w:rsid w:val="00476CA1"/>
    <w:rsid w:val="00476F34"/>
    <w:rsid w:val="004771D3"/>
    <w:rsid w:val="00477271"/>
    <w:rsid w:val="004776D9"/>
    <w:rsid w:val="0047786E"/>
    <w:rsid w:val="004778A4"/>
    <w:rsid w:val="004779CD"/>
    <w:rsid w:val="00477A5C"/>
    <w:rsid w:val="00477AED"/>
    <w:rsid w:val="00477C0F"/>
    <w:rsid w:val="00477C2B"/>
    <w:rsid w:val="00477FEC"/>
    <w:rsid w:val="004800AE"/>
    <w:rsid w:val="004803E6"/>
    <w:rsid w:val="004806A0"/>
    <w:rsid w:val="00480AB4"/>
    <w:rsid w:val="00480BFA"/>
    <w:rsid w:val="004812E5"/>
    <w:rsid w:val="004812FF"/>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852"/>
    <w:rsid w:val="00483CBD"/>
    <w:rsid w:val="00483F7B"/>
    <w:rsid w:val="00484060"/>
    <w:rsid w:val="004840B6"/>
    <w:rsid w:val="00484197"/>
    <w:rsid w:val="004842D0"/>
    <w:rsid w:val="00484774"/>
    <w:rsid w:val="00484822"/>
    <w:rsid w:val="00484C4A"/>
    <w:rsid w:val="00484DAA"/>
    <w:rsid w:val="00484F97"/>
    <w:rsid w:val="00485497"/>
    <w:rsid w:val="004855C0"/>
    <w:rsid w:val="0048596C"/>
    <w:rsid w:val="00485B6F"/>
    <w:rsid w:val="00485F31"/>
    <w:rsid w:val="0048620D"/>
    <w:rsid w:val="004865DE"/>
    <w:rsid w:val="00486615"/>
    <w:rsid w:val="004866B4"/>
    <w:rsid w:val="00486923"/>
    <w:rsid w:val="00486CD4"/>
    <w:rsid w:val="00486D7B"/>
    <w:rsid w:val="00487197"/>
    <w:rsid w:val="004871A0"/>
    <w:rsid w:val="00487200"/>
    <w:rsid w:val="00487475"/>
    <w:rsid w:val="004875A9"/>
    <w:rsid w:val="00487678"/>
    <w:rsid w:val="0048776A"/>
    <w:rsid w:val="00487792"/>
    <w:rsid w:val="00487931"/>
    <w:rsid w:val="00487F3A"/>
    <w:rsid w:val="0049009D"/>
    <w:rsid w:val="004900BE"/>
    <w:rsid w:val="004900C3"/>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D1E"/>
    <w:rsid w:val="00491D73"/>
    <w:rsid w:val="00491E34"/>
    <w:rsid w:val="00492504"/>
    <w:rsid w:val="00492649"/>
    <w:rsid w:val="004926D6"/>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18"/>
    <w:rsid w:val="004942AE"/>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41"/>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750"/>
    <w:rsid w:val="004A0BA8"/>
    <w:rsid w:val="004A150D"/>
    <w:rsid w:val="004A1629"/>
    <w:rsid w:val="004A19C0"/>
    <w:rsid w:val="004A1E0A"/>
    <w:rsid w:val="004A1F26"/>
    <w:rsid w:val="004A1F6A"/>
    <w:rsid w:val="004A247A"/>
    <w:rsid w:val="004A24EB"/>
    <w:rsid w:val="004A25CB"/>
    <w:rsid w:val="004A2673"/>
    <w:rsid w:val="004A2CA4"/>
    <w:rsid w:val="004A3302"/>
    <w:rsid w:val="004A3809"/>
    <w:rsid w:val="004A398B"/>
    <w:rsid w:val="004A3C01"/>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36A"/>
    <w:rsid w:val="004A7539"/>
    <w:rsid w:val="004A7782"/>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40"/>
    <w:rsid w:val="004B3124"/>
    <w:rsid w:val="004B3153"/>
    <w:rsid w:val="004B31AE"/>
    <w:rsid w:val="004B31D0"/>
    <w:rsid w:val="004B3281"/>
    <w:rsid w:val="004B3DBA"/>
    <w:rsid w:val="004B4069"/>
    <w:rsid w:val="004B43BB"/>
    <w:rsid w:val="004B485B"/>
    <w:rsid w:val="004B4889"/>
    <w:rsid w:val="004B4C44"/>
    <w:rsid w:val="004B4D09"/>
    <w:rsid w:val="004B4D54"/>
    <w:rsid w:val="004B4E00"/>
    <w:rsid w:val="004B4F7C"/>
    <w:rsid w:val="004B4FF5"/>
    <w:rsid w:val="004B57F3"/>
    <w:rsid w:val="004B588E"/>
    <w:rsid w:val="004B5AAC"/>
    <w:rsid w:val="004B5D95"/>
    <w:rsid w:val="004B5FB4"/>
    <w:rsid w:val="004B6447"/>
    <w:rsid w:val="004B651D"/>
    <w:rsid w:val="004B6E8A"/>
    <w:rsid w:val="004B6F3C"/>
    <w:rsid w:val="004B73EF"/>
    <w:rsid w:val="004B7855"/>
    <w:rsid w:val="004B7916"/>
    <w:rsid w:val="004B7C57"/>
    <w:rsid w:val="004B7CBD"/>
    <w:rsid w:val="004B7D1E"/>
    <w:rsid w:val="004C002F"/>
    <w:rsid w:val="004C015A"/>
    <w:rsid w:val="004C01C7"/>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A60"/>
    <w:rsid w:val="004C1B6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9A"/>
    <w:rsid w:val="004C4DDA"/>
    <w:rsid w:val="004C4DEE"/>
    <w:rsid w:val="004C4EA2"/>
    <w:rsid w:val="004C504D"/>
    <w:rsid w:val="004C5074"/>
    <w:rsid w:val="004C522D"/>
    <w:rsid w:val="004C55A1"/>
    <w:rsid w:val="004C5976"/>
    <w:rsid w:val="004C5B2C"/>
    <w:rsid w:val="004C5C34"/>
    <w:rsid w:val="004C5F34"/>
    <w:rsid w:val="004C6243"/>
    <w:rsid w:val="004C62C7"/>
    <w:rsid w:val="004C63D6"/>
    <w:rsid w:val="004C6434"/>
    <w:rsid w:val="004C69F7"/>
    <w:rsid w:val="004C6AA3"/>
    <w:rsid w:val="004C6B39"/>
    <w:rsid w:val="004C6D16"/>
    <w:rsid w:val="004C6D46"/>
    <w:rsid w:val="004C7148"/>
    <w:rsid w:val="004C71D6"/>
    <w:rsid w:val="004C7220"/>
    <w:rsid w:val="004C75F5"/>
    <w:rsid w:val="004D02BC"/>
    <w:rsid w:val="004D04C0"/>
    <w:rsid w:val="004D06F6"/>
    <w:rsid w:val="004D09AF"/>
    <w:rsid w:val="004D0E11"/>
    <w:rsid w:val="004D10F7"/>
    <w:rsid w:val="004D12E7"/>
    <w:rsid w:val="004D1301"/>
    <w:rsid w:val="004D15E3"/>
    <w:rsid w:val="004D17BB"/>
    <w:rsid w:val="004D1930"/>
    <w:rsid w:val="004D1D7A"/>
    <w:rsid w:val="004D1DB0"/>
    <w:rsid w:val="004D2281"/>
    <w:rsid w:val="004D2366"/>
    <w:rsid w:val="004D23F8"/>
    <w:rsid w:val="004D282B"/>
    <w:rsid w:val="004D2985"/>
    <w:rsid w:val="004D29CD"/>
    <w:rsid w:val="004D2C6E"/>
    <w:rsid w:val="004D2D3C"/>
    <w:rsid w:val="004D2D53"/>
    <w:rsid w:val="004D389F"/>
    <w:rsid w:val="004D3D29"/>
    <w:rsid w:val="004D3F33"/>
    <w:rsid w:val="004D4077"/>
    <w:rsid w:val="004D4207"/>
    <w:rsid w:val="004D441F"/>
    <w:rsid w:val="004D44FE"/>
    <w:rsid w:val="004D46A6"/>
    <w:rsid w:val="004D4B1A"/>
    <w:rsid w:val="004D4C88"/>
    <w:rsid w:val="004D4F55"/>
    <w:rsid w:val="004D51FE"/>
    <w:rsid w:val="004D581D"/>
    <w:rsid w:val="004D5867"/>
    <w:rsid w:val="004D5A90"/>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2CC"/>
    <w:rsid w:val="004E2306"/>
    <w:rsid w:val="004E2383"/>
    <w:rsid w:val="004E2849"/>
    <w:rsid w:val="004E2B04"/>
    <w:rsid w:val="004E2BDF"/>
    <w:rsid w:val="004E2C37"/>
    <w:rsid w:val="004E307F"/>
    <w:rsid w:val="004E30FA"/>
    <w:rsid w:val="004E3240"/>
    <w:rsid w:val="004E335F"/>
    <w:rsid w:val="004E3512"/>
    <w:rsid w:val="004E3753"/>
    <w:rsid w:val="004E37E0"/>
    <w:rsid w:val="004E3A5A"/>
    <w:rsid w:val="004E3AA0"/>
    <w:rsid w:val="004E4320"/>
    <w:rsid w:val="004E4332"/>
    <w:rsid w:val="004E43D5"/>
    <w:rsid w:val="004E4505"/>
    <w:rsid w:val="004E451E"/>
    <w:rsid w:val="004E458F"/>
    <w:rsid w:val="004E461B"/>
    <w:rsid w:val="004E46AE"/>
    <w:rsid w:val="004E4845"/>
    <w:rsid w:val="004E4864"/>
    <w:rsid w:val="004E54FB"/>
    <w:rsid w:val="004E567A"/>
    <w:rsid w:val="004E5851"/>
    <w:rsid w:val="004E6072"/>
    <w:rsid w:val="004E60BF"/>
    <w:rsid w:val="004E6648"/>
    <w:rsid w:val="004E683B"/>
    <w:rsid w:val="004E6868"/>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89"/>
    <w:rsid w:val="004F0B10"/>
    <w:rsid w:val="004F0B9E"/>
    <w:rsid w:val="004F0DBE"/>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B92"/>
    <w:rsid w:val="004F4BF6"/>
    <w:rsid w:val="004F4D93"/>
    <w:rsid w:val="004F4F5F"/>
    <w:rsid w:val="004F50E7"/>
    <w:rsid w:val="004F5544"/>
    <w:rsid w:val="004F5836"/>
    <w:rsid w:val="004F5852"/>
    <w:rsid w:val="004F592B"/>
    <w:rsid w:val="004F5A72"/>
    <w:rsid w:val="004F5E47"/>
    <w:rsid w:val="004F6392"/>
    <w:rsid w:val="004F64DC"/>
    <w:rsid w:val="004F6759"/>
    <w:rsid w:val="004F6882"/>
    <w:rsid w:val="004F6AE7"/>
    <w:rsid w:val="004F6CE2"/>
    <w:rsid w:val="004F6D4D"/>
    <w:rsid w:val="004F6D6B"/>
    <w:rsid w:val="004F6F0A"/>
    <w:rsid w:val="004F6F4A"/>
    <w:rsid w:val="004F70A4"/>
    <w:rsid w:val="004F7427"/>
    <w:rsid w:val="004F742B"/>
    <w:rsid w:val="004F753A"/>
    <w:rsid w:val="004F76C3"/>
    <w:rsid w:val="004F7823"/>
    <w:rsid w:val="004F7830"/>
    <w:rsid w:val="004F786F"/>
    <w:rsid w:val="004F7C80"/>
    <w:rsid w:val="004F7E8E"/>
    <w:rsid w:val="004F7FB4"/>
    <w:rsid w:val="005000EE"/>
    <w:rsid w:val="005004FB"/>
    <w:rsid w:val="005005C1"/>
    <w:rsid w:val="0050095C"/>
    <w:rsid w:val="00500B94"/>
    <w:rsid w:val="00500EF8"/>
    <w:rsid w:val="00500FEB"/>
    <w:rsid w:val="005010D7"/>
    <w:rsid w:val="0050125A"/>
    <w:rsid w:val="0050186D"/>
    <w:rsid w:val="005018CD"/>
    <w:rsid w:val="00501B6C"/>
    <w:rsid w:val="00501CE9"/>
    <w:rsid w:val="005022D9"/>
    <w:rsid w:val="0050249D"/>
    <w:rsid w:val="00502907"/>
    <w:rsid w:val="00502B8A"/>
    <w:rsid w:val="00502B94"/>
    <w:rsid w:val="00502E7A"/>
    <w:rsid w:val="00503049"/>
    <w:rsid w:val="005030D4"/>
    <w:rsid w:val="005030E9"/>
    <w:rsid w:val="0050357E"/>
    <w:rsid w:val="00503AE2"/>
    <w:rsid w:val="00503D93"/>
    <w:rsid w:val="00504107"/>
    <w:rsid w:val="005041BA"/>
    <w:rsid w:val="005043C1"/>
    <w:rsid w:val="005045AF"/>
    <w:rsid w:val="00504758"/>
    <w:rsid w:val="00504B6A"/>
    <w:rsid w:val="00505155"/>
    <w:rsid w:val="00505615"/>
    <w:rsid w:val="005059C3"/>
    <w:rsid w:val="00505B1E"/>
    <w:rsid w:val="00505FD5"/>
    <w:rsid w:val="00506148"/>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0E3"/>
    <w:rsid w:val="0051329D"/>
    <w:rsid w:val="005134DE"/>
    <w:rsid w:val="005135F6"/>
    <w:rsid w:val="0051376F"/>
    <w:rsid w:val="0051398C"/>
    <w:rsid w:val="00513C97"/>
    <w:rsid w:val="00513F37"/>
    <w:rsid w:val="005140D9"/>
    <w:rsid w:val="0051411F"/>
    <w:rsid w:val="005148AA"/>
    <w:rsid w:val="00514AA4"/>
    <w:rsid w:val="00514ADE"/>
    <w:rsid w:val="00514BD2"/>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80C"/>
    <w:rsid w:val="005179D5"/>
    <w:rsid w:val="00517A4C"/>
    <w:rsid w:val="00517A7A"/>
    <w:rsid w:val="00517EF4"/>
    <w:rsid w:val="00517FD2"/>
    <w:rsid w:val="0052033D"/>
    <w:rsid w:val="00520508"/>
    <w:rsid w:val="00520687"/>
    <w:rsid w:val="00520A33"/>
    <w:rsid w:val="00520B5F"/>
    <w:rsid w:val="00520B7D"/>
    <w:rsid w:val="00520DD0"/>
    <w:rsid w:val="00521341"/>
    <w:rsid w:val="00521650"/>
    <w:rsid w:val="005218CE"/>
    <w:rsid w:val="00521BD1"/>
    <w:rsid w:val="005220D2"/>
    <w:rsid w:val="00522400"/>
    <w:rsid w:val="0052248C"/>
    <w:rsid w:val="00522E37"/>
    <w:rsid w:val="00522E45"/>
    <w:rsid w:val="00522EDD"/>
    <w:rsid w:val="0052304D"/>
    <w:rsid w:val="005231E2"/>
    <w:rsid w:val="00523251"/>
    <w:rsid w:val="005236F9"/>
    <w:rsid w:val="00523757"/>
    <w:rsid w:val="005237CE"/>
    <w:rsid w:val="005239C2"/>
    <w:rsid w:val="00523BBE"/>
    <w:rsid w:val="00523F7A"/>
    <w:rsid w:val="00523FDB"/>
    <w:rsid w:val="00524311"/>
    <w:rsid w:val="00524435"/>
    <w:rsid w:val="005245BE"/>
    <w:rsid w:val="00524622"/>
    <w:rsid w:val="00524730"/>
    <w:rsid w:val="0052473F"/>
    <w:rsid w:val="005249A6"/>
    <w:rsid w:val="005249EE"/>
    <w:rsid w:val="00524A5B"/>
    <w:rsid w:val="00524BE6"/>
    <w:rsid w:val="00524C14"/>
    <w:rsid w:val="00524ECA"/>
    <w:rsid w:val="0052503E"/>
    <w:rsid w:val="00525627"/>
    <w:rsid w:val="00525CCE"/>
    <w:rsid w:val="00525D62"/>
    <w:rsid w:val="00525DB8"/>
    <w:rsid w:val="0052608E"/>
    <w:rsid w:val="00526220"/>
    <w:rsid w:val="00526315"/>
    <w:rsid w:val="00526373"/>
    <w:rsid w:val="00526404"/>
    <w:rsid w:val="0052643D"/>
    <w:rsid w:val="005264A6"/>
    <w:rsid w:val="005264DA"/>
    <w:rsid w:val="00526A86"/>
    <w:rsid w:val="00526DD2"/>
    <w:rsid w:val="00526DFE"/>
    <w:rsid w:val="005270AA"/>
    <w:rsid w:val="005273FC"/>
    <w:rsid w:val="0052758B"/>
    <w:rsid w:val="0052769A"/>
    <w:rsid w:val="00527819"/>
    <w:rsid w:val="00527837"/>
    <w:rsid w:val="005278A5"/>
    <w:rsid w:val="00527F1F"/>
    <w:rsid w:val="005308F8"/>
    <w:rsid w:val="00530AEA"/>
    <w:rsid w:val="00530B35"/>
    <w:rsid w:val="0053121B"/>
    <w:rsid w:val="005314F0"/>
    <w:rsid w:val="0053177F"/>
    <w:rsid w:val="005317D0"/>
    <w:rsid w:val="0053192B"/>
    <w:rsid w:val="00531A76"/>
    <w:rsid w:val="00531C81"/>
    <w:rsid w:val="00531F65"/>
    <w:rsid w:val="0053237C"/>
    <w:rsid w:val="0053250E"/>
    <w:rsid w:val="005326E7"/>
    <w:rsid w:val="00532931"/>
    <w:rsid w:val="005329BC"/>
    <w:rsid w:val="00532B90"/>
    <w:rsid w:val="005333DB"/>
    <w:rsid w:val="005337A7"/>
    <w:rsid w:val="005338E2"/>
    <w:rsid w:val="00533B4A"/>
    <w:rsid w:val="00533C6B"/>
    <w:rsid w:val="00533FC8"/>
    <w:rsid w:val="00534052"/>
    <w:rsid w:val="005341CF"/>
    <w:rsid w:val="00534293"/>
    <w:rsid w:val="005342F5"/>
    <w:rsid w:val="00534307"/>
    <w:rsid w:val="0053546D"/>
    <w:rsid w:val="005355FA"/>
    <w:rsid w:val="0053571D"/>
    <w:rsid w:val="00535AC2"/>
    <w:rsid w:val="00535B47"/>
    <w:rsid w:val="00535B62"/>
    <w:rsid w:val="00535BDC"/>
    <w:rsid w:val="00535C02"/>
    <w:rsid w:val="00535C54"/>
    <w:rsid w:val="00535C62"/>
    <w:rsid w:val="00535E17"/>
    <w:rsid w:val="00536304"/>
    <w:rsid w:val="005364DC"/>
    <w:rsid w:val="0053661C"/>
    <w:rsid w:val="00536909"/>
    <w:rsid w:val="00536B5C"/>
    <w:rsid w:val="00536CE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1B4"/>
    <w:rsid w:val="005402E2"/>
    <w:rsid w:val="005403E7"/>
    <w:rsid w:val="00540638"/>
    <w:rsid w:val="00540735"/>
    <w:rsid w:val="0054083E"/>
    <w:rsid w:val="00540902"/>
    <w:rsid w:val="00540C91"/>
    <w:rsid w:val="00540EDF"/>
    <w:rsid w:val="00540F58"/>
    <w:rsid w:val="005417D4"/>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F29"/>
    <w:rsid w:val="005440B9"/>
    <w:rsid w:val="00544395"/>
    <w:rsid w:val="0054443A"/>
    <w:rsid w:val="00544664"/>
    <w:rsid w:val="0054472B"/>
    <w:rsid w:val="00544903"/>
    <w:rsid w:val="00544F2D"/>
    <w:rsid w:val="00544F7B"/>
    <w:rsid w:val="00544FC5"/>
    <w:rsid w:val="00545378"/>
    <w:rsid w:val="005454AD"/>
    <w:rsid w:val="0054568A"/>
    <w:rsid w:val="005456EA"/>
    <w:rsid w:val="00545760"/>
    <w:rsid w:val="005459D3"/>
    <w:rsid w:val="005459DA"/>
    <w:rsid w:val="00545A32"/>
    <w:rsid w:val="00545BF0"/>
    <w:rsid w:val="00545CBC"/>
    <w:rsid w:val="00545EC5"/>
    <w:rsid w:val="0054614A"/>
    <w:rsid w:val="005465DF"/>
    <w:rsid w:val="00546A10"/>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190"/>
    <w:rsid w:val="0055176A"/>
    <w:rsid w:val="00551832"/>
    <w:rsid w:val="00551905"/>
    <w:rsid w:val="00551B76"/>
    <w:rsid w:val="00551CC9"/>
    <w:rsid w:val="00552487"/>
    <w:rsid w:val="005524AC"/>
    <w:rsid w:val="0055253A"/>
    <w:rsid w:val="005525F1"/>
    <w:rsid w:val="005529EF"/>
    <w:rsid w:val="00552BA9"/>
    <w:rsid w:val="00552BD7"/>
    <w:rsid w:val="00552C6D"/>
    <w:rsid w:val="00552D8C"/>
    <w:rsid w:val="00552D92"/>
    <w:rsid w:val="00552ED1"/>
    <w:rsid w:val="00553606"/>
    <w:rsid w:val="00553637"/>
    <w:rsid w:val="005536E4"/>
    <w:rsid w:val="00553B8A"/>
    <w:rsid w:val="00553E7A"/>
    <w:rsid w:val="00554088"/>
    <w:rsid w:val="005546A9"/>
    <w:rsid w:val="0055477E"/>
    <w:rsid w:val="0055499E"/>
    <w:rsid w:val="00554C08"/>
    <w:rsid w:val="00554EA7"/>
    <w:rsid w:val="00554EFF"/>
    <w:rsid w:val="00554F36"/>
    <w:rsid w:val="00555198"/>
    <w:rsid w:val="0055549D"/>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57E82"/>
    <w:rsid w:val="005602D6"/>
    <w:rsid w:val="005605E7"/>
    <w:rsid w:val="0056088B"/>
    <w:rsid w:val="0056110C"/>
    <w:rsid w:val="005611BD"/>
    <w:rsid w:val="005611BE"/>
    <w:rsid w:val="00561333"/>
    <w:rsid w:val="00561364"/>
    <w:rsid w:val="0056138E"/>
    <w:rsid w:val="0056171E"/>
    <w:rsid w:val="00561A52"/>
    <w:rsid w:val="0056210C"/>
    <w:rsid w:val="00562170"/>
    <w:rsid w:val="0056254F"/>
    <w:rsid w:val="005626E0"/>
    <w:rsid w:val="005627BB"/>
    <w:rsid w:val="00562A00"/>
    <w:rsid w:val="005630B7"/>
    <w:rsid w:val="00563705"/>
    <w:rsid w:val="0056374A"/>
    <w:rsid w:val="00563AB1"/>
    <w:rsid w:val="00563AD8"/>
    <w:rsid w:val="0056487E"/>
    <w:rsid w:val="00564A33"/>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BE6"/>
    <w:rsid w:val="00566C4E"/>
    <w:rsid w:val="00566C82"/>
    <w:rsid w:val="00566D6D"/>
    <w:rsid w:val="005671D9"/>
    <w:rsid w:val="0056788B"/>
    <w:rsid w:val="00567BA3"/>
    <w:rsid w:val="00567D3B"/>
    <w:rsid w:val="00567E7D"/>
    <w:rsid w:val="00567EC5"/>
    <w:rsid w:val="00567EEC"/>
    <w:rsid w:val="0057029A"/>
    <w:rsid w:val="005704B8"/>
    <w:rsid w:val="005704F4"/>
    <w:rsid w:val="00570929"/>
    <w:rsid w:val="00570981"/>
    <w:rsid w:val="005712F8"/>
    <w:rsid w:val="005714EB"/>
    <w:rsid w:val="0057159C"/>
    <w:rsid w:val="0057165C"/>
    <w:rsid w:val="0057209C"/>
    <w:rsid w:val="00572117"/>
    <w:rsid w:val="005722C8"/>
    <w:rsid w:val="00572681"/>
    <w:rsid w:val="005726A3"/>
    <w:rsid w:val="005729A7"/>
    <w:rsid w:val="00572AA3"/>
    <w:rsid w:val="00572B0E"/>
    <w:rsid w:val="00572D98"/>
    <w:rsid w:val="00573652"/>
    <w:rsid w:val="005736E0"/>
    <w:rsid w:val="00573C84"/>
    <w:rsid w:val="00573FF6"/>
    <w:rsid w:val="00574007"/>
    <w:rsid w:val="0057400B"/>
    <w:rsid w:val="00574581"/>
    <w:rsid w:val="0057465B"/>
    <w:rsid w:val="00575278"/>
    <w:rsid w:val="00575541"/>
    <w:rsid w:val="00575551"/>
    <w:rsid w:val="00575674"/>
    <w:rsid w:val="0057596D"/>
    <w:rsid w:val="00575AB1"/>
    <w:rsid w:val="00575D81"/>
    <w:rsid w:val="00575FB3"/>
    <w:rsid w:val="00576581"/>
    <w:rsid w:val="005766EC"/>
    <w:rsid w:val="005767D9"/>
    <w:rsid w:val="00577146"/>
    <w:rsid w:val="005773A0"/>
    <w:rsid w:val="005774A7"/>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E0B"/>
    <w:rsid w:val="00581EBF"/>
    <w:rsid w:val="00582002"/>
    <w:rsid w:val="00582216"/>
    <w:rsid w:val="00582641"/>
    <w:rsid w:val="005827BC"/>
    <w:rsid w:val="00582841"/>
    <w:rsid w:val="00582A55"/>
    <w:rsid w:val="00582D5E"/>
    <w:rsid w:val="00582DD0"/>
    <w:rsid w:val="00583016"/>
    <w:rsid w:val="0058304E"/>
    <w:rsid w:val="00583431"/>
    <w:rsid w:val="00583709"/>
    <w:rsid w:val="00583756"/>
    <w:rsid w:val="0058380C"/>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501F"/>
    <w:rsid w:val="00585481"/>
    <w:rsid w:val="00585525"/>
    <w:rsid w:val="00585538"/>
    <w:rsid w:val="0058570E"/>
    <w:rsid w:val="00585767"/>
    <w:rsid w:val="005859C8"/>
    <w:rsid w:val="005859D0"/>
    <w:rsid w:val="00585D96"/>
    <w:rsid w:val="00585FAD"/>
    <w:rsid w:val="00586036"/>
    <w:rsid w:val="005860CF"/>
    <w:rsid w:val="0058617F"/>
    <w:rsid w:val="005861E2"/>
    <w:rsid w:val="005864B5"/>
    <w:rsid w:val="0058683E"/>
    <w:rsid w:val="00586AE1"/>
    <w:rsid w:val="00586B9A"/>
    <w:rsid w:val="00586C9D"/>
    <w:rsid w:val="00586D72"/>
    <w:rsid w:val="00586F10"/>
    <w:rsid w:val="0058706F"/>
    <w:rsid w:val="00587154"/>
    <w:rsid w:val="0059099C"/>
    <w:rsid w:val="005909AF"/>
    <w:rsid w:val="00590A99"/>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C65"/>
    <w:rsid w:val="00593C69"/>
    <w:rsid w:val="00593C97"/>
    <w:rsid w:val="00593DCE"/>
    <w:rsid w:val="00594156"/>
    <w:rsid w:val="00594180"/>
    <w:rsid w:val="0059427F"/>
    <w:rsid w:val="0059477D"/>
    <w:rsid w:val="00594843"/>
    <w:rsid w:val="00594A39"/>
    <w:rsid w:val="00594C83"/>
    <w:rsid w:val="00594E2D"/>
    <w:rsid w:val="00594F0E"/>
    <w:rsid w:val="0059502D"/>
    <w:rsid w:val="005950C3"/>
    <w:rsid w:val="005950D6"/>
    <w:rsid w:val="005954C6"/>
    <w:rsid w:val="00595524"/>
    <w:rsid w:val="005955E6"/>
    <w:rsid w:val="005956CC"/>
    <w:rsid w:val="00595887"/>
    <w:rsid w:val="00595A02"/>
    <w:rsid w:val="00595A15"/>
    <w:rsid w:val="00595B34"/>
    <w:rsid w:val="00595C70"/>
    <w:rsid w:val="00595F55"/>
    <w:rsid w:val="00595F82"/>
    <w:rsid w:val="0059622D"/>
    <w:rsid w:val="00596493"/>
    <w:rsid w:val="005969DA"/>
    <w:rsid w:val="00596A2B"/>
    <w:rsid w:val="00596AAF"/>
    <w:rsid w:val="00596C63"/>
    <w:rsid w:val="00596DF4"/>
    <w:rsid w:val="00597067"/>
    <w:rsid w:val="00597164"/>
    <w:rsid w:val="005973E2"/>
    <w:rsid w:val="0059752D"/>
    <w:rsid w:val="00597847"/>
    <w:rsid w:val="0059790C"/>
    <w:rsid w:val="00597B8A"/>
    <w:rsid w:val="00597E79"/>
    <w:rsid w:val="00597ED0"/>
    <w:rsid w:val="00597F2F"/>
    <w:rsid w:val="005A004D"/>
    <w:rsid w:val="005A0064"/>
    <w:rsid w:val="005A01B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7F0"/>
    <w:rsid w:val="005A2BBE"/>
    <w:rsid w:val="005A2C09"/>
    <w:rsid w:val="005A2C67"/>
    <w:rsid w:val="005A2D03"/>
    <w:rsid w:val="005A3239"/>
    <w:rsid w:val="005A34F5"/>
    <w:rsid w:val="005A352B"/>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7B4"/>
    <w:rsid w:val="005A5BF9"/>
    <w:rsid w:val="005A5C69"/>
    <w:rsid w:val="005A5DBE"/>
    <w:rsid w:val="005A606D"/>
    <w:rsid w:val="005A67E6"/>
    <w:rsid w:val="005A6A05"/>
    <w:rsid w:val="005A6F0C"/>
    <w:rsid w:val="005A7154"/>
    <w:rsid w:val="005A719F"/>
    <w:rsid w:val="005A7351"/>
    <w:rsid w:val="005A759D"/>
    <w:rsid w:val="005A7615"/>
    <w:rsid w:val="005A77A3"/>
    <w:rsid w:val="005A77B0"/>
    <w:rsid w:val="005A7BD1"/>
    <w:rsid w:val="005A7F14"/>
    <w:rsid w:val="005B0043"/>
    <w:rsid w:val="005B014D"/>
    <w:rsid w:val="005B036A"/>
    <w:rsid w:val="005B0394"/>
    <w:rsid w:val="005B03B1"/>
    <w:rsid w:val="005B0534"/>
    <w:rsid w:val="005B056B"/>
    <w:rsid w:val="005B0702"/>
    <w:rsid w:val="005B0709"/>
    <w:rsid w:val="005B0739"/>
    <w:rsid w:val="005B083A"/>
    <w:rsid w:val="005B08B4"/>
    <w:rsid w:val="005B08BB"/>
    <w:rsid w:val="005B0C10"/>
    <w:rsid w:val="005B0E17"/>
    <w:rsid w:val="005B0F1F"/>
    <w:rsid w:val="005B0F70"/>
    <w:rsid w:val="005B12BD"/>
    <w:rsid w:val="005B13B1"/>
    <w:rsid w:val="005B16BD"/>
    <w:rsid w:val="005B18D8"/>
    <w:rsid w:val="005B1AFD"/>
    <w:rsid w:val="005B1D3F"/>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12A"/>
    <w:rsid w:val="005B41CB"/>
    <w:rsid w:val="005B4359"/>
    <w:rsid w:val="005B4B46"/>
    <w:rsid w:val="005B4CB5"/>
    <w:rsid w:val="005B4DEC"/>
    <w:rsid w:val="005B56DC"/>
    <w:rsid w:val="005B56F7"/>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0A"/>
    <w:rsid w:val="005C0983"/>
    <w:rsid w:val="005C0D14"/>
    <w:rsid w:val="005C0FA3"/>
    <w:rsid w:val="005C10C3"/>
    <w:rsid w:val="005C125F"/>
    <w:rsid w:val="005C135A"/>
    <w:rsid w:val="005C13F8"/>
    <w:rsid w:val="005C14E3"/>
    <w:rsid w:val="005C176B"/>
    <w:rsid w:val="005C1899"/>
    <w:rsid w:val="005C1F21"/>
    <w:rsid w:val="005C22E9"/>
    <w:rsid w:val="005C264A"/>
    <w:rsid w:val="005C2EF1"/>
    <w:rsid w:val="005C2F6F"/>
    <w:rsid w:val="005C305A"/>
    <w:rsid w:val="005C322E"/>
    <w:rsid w:val="005C37D8"/>
    <w:rsid w:val="005C39DB"/>
    <w:rsid w:val="005C3B25"/>
    <w:rsid w:val="005C41EA"/>
    <w:rsid w:val="005C44C7"/>
    <w:rsid w:val="005C4517"/>
    <w:rsid w:val="005C4DB8"/>
    <w:rsid w:val="005C4E1B"/>
    <w:rsid w:val="005C4FE7"/>
    <w:rsid w:val="005C5816"/>
    <w:rsid w:val="005C5858"/>
    <w:rsid w:val="005C5ACE"/>
    <w:rsid w:val="005C68E9"/>
    <w:rsid w:val="005C6BF8"/>
    <w:rsid w:val="005C6C10"/>
    <w:rsid w:val="005C6D5E"/>
    <w:rsid w:val="005C6DA8"/>
    <w:rsid w:val="005C6F4B"/>
    <w:rsid w:val="005C7362"/>
    <w:rsid w:val="005C7456"/>
    <w:rsid w:val="005C74D3"/>
    <w:rsid w:val="005C7950"/>
    <w:rsid w:val="005C7953"/>
    <w:rsid w:val="005C7BAC"/>
    <w:rsid w:val="005C7BCD"/>
    <w:rsid w:val="005D0116"/>
    <w:rsid w:val="005D0491"/>
    <w:rsid w:val="005D07DD"/>
    <w:rsid w:val="005D08BD"/>
    <w:rsid w:val="005D0991"/>
    <w:rsid w:val="005D0CA5"/>
    <w:rsid w:val="005D0CFA"/>
    <w:rsid w:val="005D0D1A"/>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58C"/>
    <w:rsid w:val="005D37AB"/>
    <w:rsid w:val="005D395A"/>
    <w:rsid w:val="005D429D"/>
    <w:rsid w:val="005D45C3"/>
    <w:rsid w:val="005D49C2"/>
    <w:rsid w:val="005D4FAD"/>
    <w:rsid w:val="005D4FCA"/>
    <w:rsid w:val="005D50F4"/>
    <w:rsid w:val="005D566A"/>
    <w:rsid w:val="005D588C"/>
    <w:rsid w:val="005D58D8"/>
    <w:rsid w:val="005D5A06"/>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E0006"/>
    <w:rsid w:val="005E0550"/>
    <w:rsid w:val="005E0719"/>
    <w:rsid w:val="005E0B03"/>
    <w:rsid w:val="005E0DAD"/>
    <w:rsid w:val="005E0E62"/>
    <w:rsid w:val="005E0F91"/>
    <w:rsid w:val="005E146D"/>
    <w:rsid w:val="005E1530"/>
    <w:rsid w:val="005E15DC"/>
    <w:rsid w:val="005E18B1"/>
    <w:rsid w:val="005E1A8B"/>
    <w:rsid w:val="005E1AD0"/>
    <w:rsid w:val="005E1CB1"/>
    <w:rsid w:val="005E231E"/>
    <w:rsid w:val="005E266C"/>
    <w:rsid w:val="005E2903"/>
    <w:rsid w:val="005E2C27"/>
    <w:rsid w:val="005E2D42"/>
    <w:rsid w:val="005E2DBF"/>
    <w:rsid w:val="005E2F51"/>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40D"/>
    <w:rsid w:val="005E555E"/>
    <w:rsid w:val="005E55FC"/>
    <w:rsid w:val="005E57BC"/>
    <w:rsid w:val="005E594A"/>
    <w:rsid w:val="005E5B44"/>
    <w:rsid w:val="005E5C0B"/>
    <w:rsid w:val="005E5E91"/>
    <w:rsid w:val="005E6234"/>
    <w:rsid w:val="005E6719"/>
    <w:rsid w:val="005E6CE6"/>
    <w:rsid w:val="005E6E34"/>
    <w:rsid w:val="005E6FE2"/>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C93"/>
    <w:rsid w:val="005F2D82"/>
    <w:rsid w:val="005F2ED3"/>
    <w:rsid w:val="005F2F6D"/>
    <w:rsid w:val="005F2F80"/>
    <w:rsid w:val="005F323C"/>
    <w:rsid w:val="005F3426"/>
    <w:rsid w:val="005F3B15"/>
    <w:rsid w:val="005F40AA"/>
    <w:rsid w:val="005F4184"/>
    <w:rsid w:val="005F4436"/>
    <w:rsid w:val="005F4461"/>
    <w:rsid w:val="005F44BB"/>
    <w:rsid w:val="005F4664"/>
    <w:rsid w:val="005F4796"/>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3F9"/>
    <w:rsid w:val="006006BC"/>
    <w:rsid w:val="0060085C"/>
    <w:rsid w:val="00600972"/>
    <w:rsid w:val="00600C8A"/>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31EC"/>
    <w:rsid w:val="006032E4"/>
    <w:rsid w:val="00603501"/>
    <w:rsid w:val="0060353F"/>
    <w:rsid w:val="0060368F"/>
    <w:rsid w:val="006037D9"/>
    <w:rsid w:val="0060387C"/>
    <w:rsid w:val="00603932"/>
    <w:rsid w:val="006039D7"/>
    <w:rsid w:val="00603A8D"/>
    <w:rsid w:val="00603BC9"/>
    <w:rsid w:val="00603DD8"/>
    <w:rsid w:val="00603F87"/>
    <w:rsid w:val="00604377"/>
    <w:rsid w:val="0060450F"/>
    <w:rsid w:val="00604946"/>
    <w:rsid w:val="00604B86"/>
    <w:rsid w:val="00604B8D"/>
    <w:rsid w:val="00604BE2"/>
    <w:rsid w:val="00604C44"/>
    <w:rsid w:val="00604DF3"/>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B"/>
    <w:rsid w:val="006075E7"/>
    <w:rsid w:val="00607704"/>
    <w:rsid w:val="00607989"/>
    <w:rsid w:val="00610704"/>
    <w:rsid w:val="006107E6"/>
    <w:rsid w:val="00610AF4"/>
    <w:rsid w:val="00610C1F"/>
    <w:rsid w:val="00610C27"/>
    <w:rsid w:val="00610DE9"/>
    <w:rsid w:val="006112D0"/>
    <w:rsid w:val="006118C1"/>
    <w:rsid w:val="006119DC"/>
    <w:rsid w:val="00611B19"/>
    <w:rsid w:val="00611EED"/>
    <w:rsid w:val="00612110"/>
    <w:rsid w:val="006122D7"/>
    <w:rsid w:val="006123CD"/>
    <w:rsid w:val="00612500"/>
    <w:rsid w:val="006127BC"/>
    <w:rsid w:val="006128DB"/>
    <w:rsid w:val="00612980"/>
    <w:rsid w:val="00612C68"/>
    <w:rsid w:val="00612D5F"/>
    <w:rsid w:val="00612E37"/>
    <w:rsid w:val="00613232"/>
    <w:rsid w:val="0061335D"/>
    <w:rsid w:val="006134BC"/>
    <w:rsid w:val="006135BF"/>
    <w:rsid w:val="00613741"/>
    <w:rsid w:val="00613851"/>
    <w:rsid w:val="006139CE"/>
    <w:rsid w:val="00613B2E"/>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B3F"/>
    <w:rsid w:val="00616BBE"/>
    <w:rsid w:val="00616CDF"/>
    <w:rsid w:val="00616D70"/>
    <w:rsid w:val="006170F3"/>
    <w:rsid w:val="006172C7"/>
    <w:rsid w:val="00617731"/>
    <w:rsid w:val="00617780"/>
    <w:rsid w:val="006179A5"/>
    <w:rsid w:val="00617C29"/>
    <w:rsid w:val="00617C33"/>
    <w:rsid w:val="006201F3"/>
    <w:rsid w:val="0062057B"/>
    <w:rsid w:val="00620A2B"/>
    <w:rsid w:val="00620A44"/>
    <w:rsid w:val="00620B76"/>
    <w:rsid w:val="00620CCC"/>
    <w:rsid w:val="00620EA7"/>
    <w:rsid w:val="006212CF"/>
    <w:rsid w:val="006216E1"/>
    <w:rsid w:val="00621CB4"/>
    <w:rsid w:val="006220ED"/>
    <w:rsid w:val="0062223F"/>
    <w:rsid w:val="006224BC"/>
    <w:rsid w:val="00622538"/>
    <w:rsid w:val="006229F7"/>
    <w:rsid w:val="00622C2E"/>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50FB"/>
    <w:rsid w:val="00625370"/>
    <w:rsid w:val="0062544C"/>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73A5"/>
    <w:rsid w:val="00627619"/>
    <w:rsid w:val="00627725"/>
    <w:rsid w:val="00627751"/>
    <w:rsid w:val="00627AB0"/>
    <w:rsid w:val="00627F02"/>
    <w:rsid w:val="00627F07"/>
    <w:rsid w:val="00630060"/>
    <w:rsid w:val="0063033B"/>
    <w:rsid w:val="00630372"/>
    <w:rsid w:val="006304BB"/>
    <w:rsid w:val="006306C4"/>
    <w:rsid w:val="00630CAF"/>
    <w:rsid w:val="00630D32"/>
    <w:rsid w:val="00630DED"/>
    <w:rsid w:val="0063104F"/>
    <w:rsid w:val="0063124E"/>
    <w:rsid w:val="0063136B"/>
    <w:rsid w:val="0063178F"/>
    <w:rsid w:val="0063195F"/>
    <w:rsid w:val="00631DD1"/>
    <w:rsid w:val="00631EDB"/>
    <w:rsid w:val="00631FA4"/>
    <w:rsid w:val="00632439"/>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79F"/>
    <w:rsid w:val="00634959"/>
    <w:rsid w:val="00634A31"/>
    <w:rsid w:val="00634E11"/>
    <w:rsid w:val="00635602"/>
    <w:rsid w:val="006356C8"/>
    <w:rsid w:val="0063574D"/>
    <w:rsid w:val="00635A17"/>
    <w:rsid w:val="00635BA7"/>
    <w:rsid w:val="006360F5"/>
    <w:rsid w:val="006363D6"/>
    <w:rsid w:val="00636495"/>
    <w:rsid w:val="00636CE4"/>
    <w:rsid w:val="00637458"/>
    <w:rsid w:val="006374BD"/>
    <w:rsid w:val="00637888"/>
    <w:rsid w:val="00637F9A"/>
    <w:rsid w:val="0064014B"/>
    <w:rsid w:val="00640177"/>
    <w:rsid w:val="006403D9"/>
    <w:rsid w:val="00640557"/>
    <w:rsid w:val="00640723"/>
    <w:rsid w:val="00640834"/>
    <w:rsid w:val="00640A0F"/>
    <w:rsid w:val="00641070"/>
    <w:rsid w:val="0064126E"/>
    <w:rsid w:val="0064128B"/>
    <w:rsid w:val="00641413"/>
    <w:rsid w:val="00641473"/>
    <w:rsid w:val="0064184A"/>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923"/>
    <w:rsid w:val="00643A26"/>
    <w:rsid w:val="00643A31"/>
    <w:rsid w:val="00643A3F"/>
    <w:rsid w:val="00643B4F"/>
    <w:rsid w:val="00643D12"/>
    <w:rsid w:val="00643F36"/>
    <w:rsid w:val="006441DD"/>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BE"/>
    <w:rsid w:val="00646D3A"/>
    <w:rsid w:val="00646E56"/>
    <w:rsid w:val="00646EC3"/>
    <w:rsid w:val="00646F1A"/>
    <w:rsid w:val="006470DE"/>
    <w:rsid w:val="0064770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53"/>
    <w:rsid w:val="006541AD"/>
    <w:rsid w:val="0065498F"/>
    <w:rsid w:val="00654D44"/>
    <w:rsid w:val="00654D45"/>
    <w:rsid w:val="00654FC1"/>
    <w:rsid w:val="0065508A"/>
    <w:rsid w:val="006555F7"/>
    <w:rsid w:val="00655B80"/>
    <w:rsid w:val="00655D44"/>
    <w:rsid w:val="00655E6C"/>
    <w:rsid w:val="00656005"/>
    <w:rsid w:val="0065633E"/>
    <w:rsid w:val="00656387"/>
    <w:rsid w:val="0065666C"/>
    <w:rsid w:val="006569D4"/>
    <w:rsid w:val="00656A88"/>
    <w:rsid w:val="00656BEF"/>
    <w:rsid w:val="00656F16"/>
    <w:rsid w:val="0065725F"/>
    <w:rsid w:val="0065732F"/>
    <w:rsid w:val="006573F8"/>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B14"/>
    <w:rsid w:val="00662B50"/>
    <w:rsid w:val="00662C78"/>
    <w:rsid w:val="00662DBF"/>
    <w:rsid w:val="00662DCA"/>
    <w:rsid w:val="0066323A"/>
    <w:rsid w:val="006635E6"/>
    <w:rsid w:val="006639A4"/>
    <w:rsid w:val="00663BE1"/>
    <w:rsid w:val="00663C11"/>
    <w:rsid w:val="00663CA8"/>
    <w:rsid w:val="00663EA6"/>
    <w:rsid w:val="0066455B"/>
    <w:rsid w:val="00664F41"/>
    <w:rsid w:val="006651EE"/>
    <w:rsid w:val="006657AD"/>
    <w:rsid w:val="00665957"/>
    <w:rsid w:val="00665C5F"/>
    <w:rsid w:val="006660F9"/>
    <w:rsid w:val="0066673D"/>
    <w:rsid w:val="0066681B"/>
    <w:rsid w:val="006668C2"/>
    <w:rsid w:val="00666946"/>
    <w:rsid w:val="00666D65"/>
    <w:rsid w:val="00666F62"/>
    <w:rsid w:val="006674B4"/>
    <w:rsid w:val="00667AA8"/>
    <w:rsid w:val="00667F67"/>
    <w:rsid w:val="006700BE"/>
    <w:rsid w:val="006703BB"/>
    <w:rsid w:val="00670428"/>
    <w:rsid w:val="00670521"/>
    <w:rsid w:val="0067069C"/>
    <w:rsid w:val="006709B2"/>
    <w:rsid w:val="00670DBD"/>
    <w:rsid w:val="006712C6"/>
    <w:rsid w:val="00671452"/>
    <w:rsid w:val="006715E2"/>
    <w:rsid w:val="006718F8"/>
    <w:rsid w:val="0067196C"/>
    <w:rsid w:val="00671AA2"/>
    <w:rsid w:val="00671E25"/>
    <w:rsid w:val="00672002"/>
    <w:rsid w:val="00672047"/>
    <w:rsid w:val="00672322"/>
    <w:rsid w:val="006723CC"/>
    <w:rsid w:val="00672470"/>
    <w:rsid w:val="006725DB"/>
    <w:rsid w:val="006729AF"/>
    <w:rsid w:val="00672B21"/>
    <w:rsid w:val="006730AC"/>
    <w:rsid w:val="006733DD"/>
    <w:rsid w:val="006734B8"/>
    <w:rsid w:val="00673501"/>
    <w:rsid w:val="006735D2"/>
    <w:rsid w:val="00673932"/>
    <w:rsid w:val="0067394A"/>
    <w:rsid w:val="00673B7B"/>
    <w:rsid w:val="00673F2A"/>
    <w:rsid w:val="00674026"/>
    <w:rsid w:val="00674A24"/>
    <w:rsid w:val="00674C4F"/>
    <w:rsid w:val="00675144"/>
    <w:rsid w:val="00675931"/>
    <w:rsid w:val="00675C65"/>
    <w:rsid w:val="006761A4"/>
    <w:rsid w:val="00676261"/>
    <w:rsid w:val="006765B5"/>
    <w:rsid w:val="00676749"/>
    <w:rsid w:val="00676890"/>
    <w:rsid w:val="006769EE"/>
    <w:rsid w:val="00676A9A"/>
    <w:rsid w:val="00676B87"/>
    <w:rsid w:val="00677177"/>
    <w:rsid w:val="006771AC"/>
    <w:rsid w:val="0067737A"/>
    <w:rsid w:val="00677479"/>
    <w:rsid w:val="00677B0F"/>
    <w:rsid w:val="00677F86"/>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28"/>
    <w:rsid w:val="0068347F"/>
    <w:rsid w:val="006834B8"/>
    <w:rsid w:val="00683542"/>
    <w:rsid w:val="00683995"/>
    <w:rsid w:val="00683B43"/>
    <w:rsid w:val="00683CDE"/>
    <w:rsid w:val="006843CB"/>
    <w:rsid w:val="00684492"/>
    <w:rsid w:val="00684E2F"/>
    <w:rsid w:val="00684F60"/>
    <w:rsid w:val="00685061"/>
    <w:rsid w:val="006852E6"/>
    <w:rsid w:val="00686254"/>
    <w:rsid w:val="0068634C"/>
    <w:rsid w:val="0068677C"/>
    <w:rsid w:val="0068679B"/>
    <w:rsid w:val="0068686B"/>
    <w:rsid w:val="00686C1A"/>
    <w:rsid w:val="00687166"/>
    <w:rsid w:val="006873B6"/>
    <w:rsid w:val="006874C3"/>
    <w:rsid w:val="00687847"/>
    <w:rsid w:val="006878D1"/>
    <w:rsid w:val="0069050E"/>
    <w:rsid w:val="0069057C"/>
    <w:rsid w:val="00690869"/>
    <w:rsid w:val="00690915"/>
    <w:rsid w:val="00690A6B"/>
    <w:rsid w:val="00690BB5"/>
    <w:rsid w:val="00690D62"/>
    <w:rsid w:val="00690F1A"/>
    <w:rsid w:val="006910E0"/>
    <w:rsid w:val="006910ED"/>
    <w:rsid w:val="0069117F"/>
    <w:rsid w:val="0069137E"/>
    <w:rsid w:val="0069169A"/>
    <w:rsid w:val="006920A7"/>
    <w:rsid w:val="006920E6"/>
    <w:rsid w:val="006925CE"/>
    <w:rsid w:val="006925DD"/>
    <w:rsid w:val="0069268A"/>
    <w:rsid w:val="006926B1"/>
    <w:rsid w:val="006926F4"/>
    <w:rsid w:val="00692728"/>
    <w:rsid w:val="006928C5"/>
    <w:rsid w:val="00692AB3"/>
    <w:rsid w:val="00692B83"/>
    <w:rsid w:val="00692F54"/>
    <w:rsid w:val="0069349F"/>
    <w:rsid w:val="006934AB"/>
    <w:rsid w:val="0069358C"/>
    <w:rsid w:val="0069359B"/>
    <w:rsid w:val="00693A13"/>
    <w:rsid w:val="00693CAD"/>
    <w:rsid w:val="00693E4A"/>
    <w:rsid w:val="00693ED3"/>
    <w:rsid w:val="00693FEA"/>
    <w:rsid w:val="00694053"/>
    <w:rsid w:val="006943D6"/>
    <w:rsid w:val="00694891"/>
    <w:rsid w:val="00694C02"/>
    <w:rsid w:val="00694DA3"/>
    <w:rsid w:val="00694F03"/>
    <w:rsid w:val="00694F8C"/>
    <w:rsid w:val="0069501D"/>
    <w:rsid w:val="0069564D"/>
    <w:rsid w:val="00695DC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8A6"/>
    <w:rsid w:val="006A19ED"/>
    <w:rsid w:val="006A1B76"/>
    <w:rsid w:val="006A1CF9"/>
    <w:rsid w:val="006A1E3B"/>
    <w:rsid w:val="006A27F0"/>
    <w:rsid w:val="006A2CA1"/>
    <w:rsid w:val="006A2D06"/>
    <w:rsid w:val="006A2F0E"/>
    <w:rsid w:val="006A2FDF"/>
    <w:rsid w:val="006A30BF"/>
    <w:rsid w:val="006A321A"/>
    <w:rsid w:val="006A3375"/>
    <w:rsid w:val="006A37ED"/>
    <w:rsid w:val="006A381E"/>
    <w:rsid w:val="006A3964"/>
    <w:rsid w:val="006A3A27"/>
    <w:rsid w:val="006A408B"/>
    <w:rsid w:val="006A41FE"/>
    <w:rsid w:val="006A4301"/>
    <w:rsid w:val="006A444D"/>
    <w:rsid w:val="006A464B"/>
    <w:rsid w:val="006A47AA"/>
    <w:rsid w:val="006A4999"/>
    <w:rsid w:val="006A4A44"/>
    <w:rsid w:val="006A4B54"/>
    <w:rsid w:val="006A54D0"/>
    <w:rsid w:val="006A575B"/>
    <w:rsid w:val="006A597F"/>
    <w:rsid w:val="006A60C1"/>
    <w:rsid w:val="006A6319"/>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91E"/>
    <w:rsid w:val="006B0AAB"/>
    <w:rsid w:val="006B0B90"/>
    <w:rsid w:val="006B0BEB"/>
    <w:rsid w:val="006B0C14"/>
    <w:rsid w:val="006B0ED9"/>
    <w:rsid w:val="006B1120"/>
    <w:rsid w:val="006B1596"/>
    <w:rsid w:val="006B15BD"/>
    <w:rsid w:val="006B1695"/>
    <w:rsid w:val="006B236C"/>
    <w:rsid w:val="006B25E3"/>
    <w:rsid w:val="006B2ACD"/>
    <w:rsid w:val="006B2AF7"/>
    <w:rsid w:val="006B2B1E"/>
    <w:rsid w:val="006B2BD9"/>
    <w:rsid w:val="006B31E5"/>
    <w:rsid w:val="006B3209"/>
    <w:rsid w:val="006B3234"/>
    <w:rsid w:val="006B3464"/>
    <w:rsid w:val="006B34A1"/>
    <w:rsid w:val="006B3687"/>
    <w:rsid w:val="006B3999"/>
    <w:rsid w:val="006B3CD7"/>
    <w:rsid w:val="006B3F70"/>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8C1"/>
    <w:rsid w:val="006B6C86"/>
    <w:rsid w:val="006B6CC2"/>
    <w:rsid w:val="006B6D46"/>
    <w:rsid w:val="006B703D"/>
    <w:rsid w:val="006B74B2"/>
    <w:rsid w:val="006C0049"/>
    <w:rsid w:val="006C00B3"/>
    <w:rsid w:val="006C028B"/>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89A"/>
    <w:rsid w:val="006C4923"/>
    <w:rsid w:val="006C4B44"/>
    <w:rsid w:val="006C4F00"/>
    <w:rsid w:val="006C5588"/>
    <w:rsid w:val="006C574C"/>
    <w:rsid w:val="006C57B1"/>
    <w:rsid w:val="006C5966"/>
    <w:rsid w:val="006C5B93"/>
    <w:rsid w:val="006C5CF1"/>
    <w:rsid w:val="006C5D0B"/>
    <w:rsid w:val="006C5FF5"/>
    <w:rsid w:val="006C600E"/>
    <w:rsid w:val="006C6052"/>
    <w:rsid w:val="006C62AB"/>
    <w:rsid w:val="006C65E2"/>
    <w:rsid w:val="006C6B62"/>
    <w:rsid w:val="006C6B7C"/>
    <w:rsid w:val="006C6DFE"/>
    <w:rsid w:val="006C6EB3"/>
    <w:rsid w:val="006C703C"/>
    <w:rsid w:val="006C729B"/>
    <w:rsid w:val="006C7318"/>
    <w:rsid w:val="006C73A0"/>
    <w:rsid w:val="006C7F2C"/>
    <w:rsid w:val="006C7F83"/>
    <w:rsid w:val="006D008C"/>
    <w:rsid w:val="006D0775"/>
    <w:rsid w:val="006D0F27"/>
    <w:rsid w:val="006D167D"/>
    <w:rsid w:val="006D18AC"/>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335B"/>
    <w:rsid w:val="006D3547"/>
    <w:rsid w:val="006D3554"/>
    <w:rsid w:val="006D3931"/>
    <w:rsid w:val="006D3934"/>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58A"/>
    <w:rsid w:val="006D5711"/>
    <w:rsid w:val="006D5821"/>
    <w:rsid w:val="006D5C94"/>
    <w:rsid w:val="006D5CC7"/>
    <w:rsid w:val="006D5E3F"/>
    <w:rsid w:val="006D5FF9"/>
    <w:rsid w:val="006D6782"/>
    <w:rsid w:val="006D6961"/>
    <w:rsid w:val="006D6A46"/>
    <w:rsid w:val="006D6F6E"/>
    <w:rsid w:val="006D752D"/>
    <w:rsid w:val="006D7963"/>
    <w:rsid w:val="006D79DA"/>
    <w:rsid w:val="006D7FE9"/>
    <w:rsid w:val="006E0276"/>
    <w:rsid w:val="006E04EB"/>
    <w:rsid w:val="006E0951"/>
    <w:rsid w:val="006E1029"/>
    <w:rsid w:val="006E11F7"/>
    <w:rsid w:val="006E134A"/>
    <w:rsid w:val="006E151D"/>
    <w:rsid w:val="006E167B"/>
    <w:rsid w:val="006E180C"/>
    <w:rsid w:val="006E19CD"/>
    <w:rsid w:val="006E1C36"/>
    <w:rsid w:val="006E1E16"/>
    <w:rsid w:val="006E3049"/>
    <w:rsid w:val="006E328A"/>
    <w:rsid w:val="006E3359"/>
    <w:rsid w:val="006E3530"/>
    <w:rsid w:val="006E3819"/>
    <w:rsid w:val="006E3A9E"/>
    <w:rsid w:val="006E4049"/>
    <w:rsid w:val="006E405D"/>
    <w:rsid w:val="006E411F"/>
    <w:rsid w:val="006E4126"/>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87"/>
    <w:rsid w:val="006F0804"/>
    <w:rsid w:val="006F09E5"/>
    <w:rsid w:val="006F0BA5"/>
    <w:rsid w:val="006F0CF1"/>
    <w:rsid w:val="006F113D"/>
    <w:rsid w:val="006F11AA"/>
    <w:rsid w:val="006F1244"/>
    <w:rsid w:val="006F1587"/>
    <w:rsid w:val="006F1627"/>
    <w:rsid w:val="006F1693"/>
    <w:rsid w:val="006F16FA"/>
    <w:rsid w:val="006F1980"/>
    <w:rsid w:val="006F1D3D"/>
    <w:rsid w:val="006F1DFC"/>
    <w:rsid w:val="006F1E59"/>
    <w:rsid w:val="006F1F1E"/>
    <w:rsid w:val="006F22CF"/>
    <w:rsid w:val="006F2525"/>
    <w:rsid w:val="006F26DD"/>
    <w:rsid w:val="006F2923"/>
    <w:rsid w:val="006F2B6C"/>
    <w:rsid w:val="006F2FB9"/>
    <w:rsid w:val="006F307A"/>
    <w:rsid w:val="006F3443"/>
    <w:rsid w:val="006F3A83"/>
    <w:rsid w:val="006F3AB6"/>
    <w:rsid w:val="006F3B56"/>
    <w:rsid w:val="006F3E94"/>
    <w:rsid w:val="006F3F3B"/>
    <w:rsid w:val="006F408B"/>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3E1"/>
    <w:rsid w:val="006F67CF"/>
    <w:rsid w:val="006F69CA"/>
    <w:rsid w:val="006F69D3"/>
    <w:rsid w:val="006F6C28"/>
    <w:rsid w:val="006F7098"/>
    <w:rsid w:val="006F70A0"/>
    <w:rsid w:val="006F70F1"/>
    <w:rsid w:val="006F7107"/>
    <w:rsid w:val="006F72E5"/>
    <w:rsid w:val="006F7382"/>
    <w:rsid w:val="006F7731"/>
    <w:rsid w:val="006F79BF"/>
    <w:rsid w:val="006F7A40"/>
    <w:rsid w:val="006F7FC7"/>
    <w:rsid w:val="007003A3"/>
    <w:rsid w:val="007004F8"/>
    <w:rsid w:val="00700B84"/>
    <w:rsid w:val="007010F1"/>
    <w:rsid w:val="00701174"/>
    <w:rsid w:val="007013AC"/>
    <w:rsid w:val="007016C4"/>
    <w:rsid w:val="00701881"/>
    <w:rsid w:val="00701A1E"/>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5D7"/>
    <w:rsid w:val="00704669"/>
    <w:rsid w:val="007046DB"/>
    <w:rsid w:val="007049CC"/>
    <w:rsid w:val="00704FA6"/>
    <w:rsid w:val="00704FAF"/>
    <w:rsid w:val="007050E8"/>
    <w:rsid w:val="00705211"/>
    <w:rsid w:val="00705237"/>
    <w:rsid w:val="007053F9"/>
    <w:rsid w:val="00706017"/>
    <w:rsid w:val="0070607D"/>
    <w:rsid w:val="007066C5"/>
    <w:rsid w:val="00706814"/>
    <w:rsid w:val="00706AA0"/>
    <w:rsid w:val="00706BAA"/>
    <w:rsid w:val="00706C12"/>
    <w:rsid w:val="00706F92"/>
    <w:rsid w:val="00707224"/>
    <w:rsid w:val="007072F0"/>
    <w:rsid w:val="00707712"/>
    <w:rsid w:val="00707D45"/>
    <w:rsid w:val="00707FF4"/>
    <w:rsid w:val="0071023B"/>
    <w:rsid w:val="00710390"/>
    <w:rsid w:val="00710512"/>
    <w:rsid w:val="00710935"/>
    <w:rsid w:val="007109F1"/>
    <w:rsid w:val="00710A88"/>
    <w:rsid w:val="00710F89"/>
    <w:rsid w:val="00711060"/>
    <w:rsid w:val="0071136B"/>
    <w:rsid w:val="007118B9"/>
    <w:rsid w:val="00711B7F"/>
    <w:rsid w:val="00712137"/>
    <w:rsid w:val="00712200"/>
    <w:rsid w:val="00712531"/>
    <w:rsid w:val="00712C31"/>
    <w:rsid w:val="00712DBA"/>
    <w:rsid w:val="00712F44"/>
    <w:rsid w:val="007133FF"/>
    <w:rsid w:val="00713D36"/>
    <w:rsid w:val="00714769"/>
    <w:rsid w:val="00714D11"/>
    <w:rsid w:val="007150C9"/>
    <w:rsid w:val="0071575F"/>
    <w:rsid w:val="00715794"/>
    <w:rsid w:val="00715826"/>
    <w:rsid w:val="00715851"/>
    <w:rsid w:val="00715965"/>
    <w:rsid w:val="007159A6"/>
    <w:rsid w:val="00715A11"/>
    <w:rsid w:val="00715E88"/>
    <w:rsid w:val="00716128"/>
    <w:rsid w:val="0071617F"/>
    <w:rsid w:val="007162C2"/>
    <w:rsid w:val="00716312"/>
    <w:rsid w:val="00716D1E"/>
    <w:rsid w:val="00716D5F"/>
    <w:rsid w:val="0071709E"/>
    <w:rsid w:val="00717350"/>
    <w:rsid w:val="0071761A"/>
    <w:rsid w:val="007178C3"/>
    <w:rsid w:val="00717988"/>
    <w:rsid w:val="00717D61"/>
    <w:rsid w:val="00717F2A"/>
    <w:rsid w:val="007205D8"/>
    <w:rsid w:val="00720AE4"/>
    <w:rsid w:val="00721024"/>
    <w:rsid w:val="007210F4"/>
    <w:rsid w:val="007211B5"/>
    <w:rsid w:val="00721218"/>
    <w:rsid w:val="0072135A"/>
    <w:rsid w:val="007213A2"/>
    <w:rsid w:val="0072150D"/>
    <w:rsid w:val="00721983"/>
    <w:rsid w:val="00721A38"/>
    <w:rsid w:val="00721F51"/>
    <w:rsid w:val="0072208E"/>
    <w:rsid w:val="007224D0"/>
    <w:rsid w:val="007229CE"/>
    <w:rsid w:val="00722B8A"/>
    <w:rsid w:val="00722C37"/>
    <w:rsid w:val="0072338F"/>
    <w:rsid w:val="007235A9"/>
    <w:rsid w:val="00723DB5"/>
    <w:rsid w:val="00723E3D"/>
    <w:rsid w:val="00724067"/>
    <w:rsid w:val="00724365"/>
    <w:rsid w:val="00724659"/>
    <w:rsid w:val="00724A52"/>
    <w:rsid w:val="00724A69"/>
    <w:rsid w:val="00724BD7"/>
    <w:rsid w:val="00724C7F"/>
    <w:rsid w:val="00725667"/>
    <w:rsid w:val="007259D2"/>
    <w:rsid w:val="00725AA2"/>
    <w:rsid w:val="00725D88"/>
    <w:rsid w:val="00726066"/>
    <w:rsid w:val="0072610B"/>
    <w:rsid w:val="007263A6"/>
    <w:rsid w:val="00726807"/>
    <w:rsid w:val="0072696A"/>
    <w:rsid w:val="00726A96"/>
    <w:rsid w:val="00726B14"/>
    <w:rsid w:val="00726BAA"/>
    <w:rsid w:val="00726E18"/>
    <w:rsid w:val="00726E4D"/>
    <w:rsid w:val="00727092"/>
    <w:rsid w:val="007271E1"/>
    <w:rsid w:val="00727C67"/>
    <w:rsid w:val="0073009F"/>
    <w:rsid w:val="007302DA"/>
    <w:rsid w:val="00730491"/>
    <w:rsid w:val="007309EB"/>
    <w:rsid w:val="00730A00"/>
    <w:rsid w:val="00730CDA"/>
    <w:rsid w:val="0073122C"/>
    <w:rsid w:val="0073135F"/>
    <w:rsid w:val="00731634"/>
    <w:rsid w:val="00731AF9"/>
    <w:rsid w:val="00731D9C"/>
    <w:rsid w:val="00731DA9"/>
    <w:rsid w:val="00731DAD"/>
    <w:rsid w:val="00731FA7"/>
    <w:rsid w:val="0073214F"/>
    <w:rsid w:val="007321FF"/>
    <w:rsid w:val="007322C0"/>
    <w:rsid w:val="00732C76"/>
    <w:rsid w:val="00732D7D"/>
    <w:rsid w:val="00732E48"/>
    <w:rsid w:val="007333D7"/>
    <w:rsid w:val="007333F1"/>
    <w:rsid w:val="007339AE"/>
    <w:rsid w:val="00733A88"/>
    <w:rsid w:val="00733B12"/>
    <w:rsid w:val="00733BB0"/>
    <w:rsid w:val="00733D59"/>
    <w:rsid w:val="00733FBA"/>
    <w:rsid w:val="00734160"/>
    <w:rsid w:val="007342A1"/>
    <w:rsid w:val="007342D6"/>
    <w:rsid w:val="007343A6"/>
    <w:rsid w:val="00734640"/>
    <w:rsid w:val="007347A9"/>
    <w:rsid w:val="00734A19"/>
    <w:rsid w:val="00734B6D"/>
    <w:rsid w:val="00734B9F"/>
    <w:rsid w:val="00734DD2"/>
    <w:rsid w:val="00735000"/>
    <w:rsid w:val="007350C9"/>
    <w:rsid w:val="0073523E"/>
    <w:rsid w:val="00735298"/>
    <w:rsid w:val="00735393"/>
    <w:rsid w:val="007356D6"/>
    <w:rsid w:val="00735A01"/>
    <w:rsid w:val="00735ABD"/>
    <w:rsid w:val="00735F3B"/>
    <w:rsid w:val="0073626D"/>
    <w:rsid w:val="0073643A"/>
    <w:rsid w:val="00736445"/>
    <w:rsid w:val="007366D6"/>
    <w:rsid w:val="007367C9"/>
    <w:rsid w:val="0073686F"/>
    <w:rsid w:val="00736884"/>
    <w:rsid w:val="007368D2"/>
    <w:rsid w:val="00736A84"/>
    <w:rsid w:val="00736F42"/>
    <w:rsid w:val="007373F0"/>
    <w:rsid w:val="00737B16"/>
    <w:rsid w:val="00737CB1"/>
    <w:rsid w:val="00737FA8"/>
    <w:rsid w:val="00740393"/>
    <w:rsid w:val="007404EA"/>
    <w:rsid w:val="007406C0"/>
    <w:rsid w:val="007407AF"/>
    <w:rsid w:val="0074081F"/>
    <w:rsid w:val="00740DB5"/>
    <w:rsid w:val="00740F21"/>
    <w:rsid w:val="00741409"/>
    <w:rsid w:val="007416A5"/>
    <w:rsid w:val="0074192E"/>
    <w:rsid w:val="00741C43"/>
    <w:rsid w:val="00741F43"/>
    <w:rsid w:val="00742095"/>
    <w:rsid w:val="0074228D"/>
    <w:rsid w:val="00742462"/>
    <w:rsid w:val="0074251D"/>
    <w:rsid w:val="00742681"/>
    <w:rsid w:val="00742B3F"/>
    <w:rsid w:val="00742FC5"/>
    <w:rsid w:val="0074309B"/>
    <w:rsid w:val="00743320"/>
    <w:rsid w:val="00743BCC"/>
    <w:rsid w:val="00744372"/>
    <w:rsid w:val="007444ED"/>
    <w:rsid w:val="00744A41"/>
    <w:rsid w:val="00744C6C"/>
    <w:rsid w:val="00744DD9"/>
    <w:rsid w:val="007452F4"/>
    <w:rsid w:val="00745332"/>
    <w:rsid w:val="00745E83"/>
    <w:rsid w:val="00745F87"/>
    <w:rsid w:val="00746153"/>
    <w:rsid w:val="007462E8"/>
    <w:rsid w:val="00746380"/>
    <w:rsid w:val="00746A2C"/>
    <w:rsid w:val="00746ACB"/>
    <w:rsid w:val="00746B1D"/>
    <w:rsid w:val="00746B98"/>
    <w:rsid w:val="00746C2E"/>
    <w:rsid w:val="0074705C"/>
    <w:rsid w:val="00747062"/>
    <w:rsid w:val="007470A1"/>
    <w:rsid w:val="007470BB"/>
    <w:rsid w:val="00747166"/>
    <w:rsid w:val="00747238"/>
    <w:rsid w:val="007473DA"/>
    <w:rsid w:val="007473EF"/>
    <w:rsid w:val="007474C2"/>
    <w:rsid w:val="00747595"/>
    <w:rsid w:val="00747816"/>
    <w:rsid w:val="00747855"/>
    <w:rsid w:val="007479F4"/>
    <w:rsid w:val="00750177"/>
    <w:rsid w:val="0075019F"/>
    <w:rsid w:val="007501DC"/>
    <w:rsid w:val="0075074E"/>
    <w:rsid w:val="0075091C"/>
    <w:rsid w:val="00750A42"/>
    <w:rsid w:val="00750D81"/>
    <w:rsid w:val="00751125"/>
    <w:rsid w:val="00751158"/>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7F"/>
    <w:rsid w:val="00753118"/>
    <w:rsid w:val="007531E3"/>
    <w:rsid w:val="0075349E"/>
    <w:rsid w:val="00753563"/>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B0"/>
    <w:rsid w:val="00755B26"/>
    <w:rsid w:val="00755CF1"/>
    <w:rsid w:val="00755D19"/>
    <w:rsid w:val="00755D9F"/>
    <w:rsid w:val="00756513"/>
    <w:rsid w:val="00756682"/>
    <w:rsid w:val="00756894"/>
    <w:rsid w:val="0075691E"/>
    <w:rsid w:val="00756CA4"/>
    <w:rsid w:val="00756EFE"/>
    <w:rsid w:val="00756F0B"/>
    <w:rsid w:val="00757077"/>
    <w:rsid w:val="007570F2"/>
    <w:rsid w:val="00757105"/>
    <w:rsid w:val="007573A0"/>
    <w:rsid w:val="00757807"/>
    <w:rsid w:val="0075782A"/>
    <w:rsid w:val="007578B2"/>
    <w:rsid w:val="00757D23"/>
    <w:rsid w:val="00757D5A"/>
    <w:rsid w:val="00760084"/>
    <w:rsid w:val="00760107"/>
    <w:rsid w:val="0076017C"/>
    <w:rsid w:val="00760230"/>
    <w:rsid w:val="0076043C"/>
    <w:rsid w:val="00760561"/>
    <w:rsid w:val="0076085D"/>
    <w:rsid w:val="007608BC"/>
    <w:rsid w:val="007608E5"/>
    <w:rsid w:val="0076114F"/>
    <w:rsid w:val="00761612"/>
    <w:rsid w:val="007619AC"/>
    <w:rsid w:val="007619C8"/>
    <w:rsid w:val="00761E35"/>
    <w:rsid w:val="00761EE6"/>
    <w:rsid w:val="00762761"/>
    <w:rsid w:val="00762957"/>
    <w:rsid w:val="00762D00"/>
    <w:rsid w:val="00762D78"/>
    <w:rsid w:val="0076312F"/>
    <w:rsid w:val="007632EE"/>
    <w:rsid w:val="00763563"/>
    <w:rsid w:val="007635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8B"/>
    <w:rsid w:val="0076572C"/>
    <w:rsid w:val="00765853"/>
    <w:rsid w:val="0076593F"/>
    <w:rsid w:val="00765A73"/>
    <w:rsid w:val="00765C62"/>
    <w:rsid w:val="00765CFA"/>
    <w:rsid w:val="00765E66"/>
    <w:rsid w:val="00765E86"/>
    <w:rsid w:val="00765FC8"/>
    <w:rsid w:val="00766176"/>
    <w:rsid w:val="00766357"/>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700D9"/>
    <w:rsid w:val="007701A2"/>
    <w:rsid w:val="007702BB"/>
    <w:rsid w:val="00770376"/>
    <w:rsid w:val="007703DB"/>
    <w:rsid w:val="00770A12"/>
    <w:rsid w:val="00770B1A"/>
    <w:rsid w:val="00770CEA"/>
    <w:rsid w:val="0077114A"/>
    <w:rsid w:val="0077130D"/>
    <w:rsid w:val="00771E95"/>
    <w:rsid w:val="007721F6"/>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D79"/>
    <w:rsid w:val="0077436D"/>
    <w:rsid w:val="00774593"/>
    <w:rsid w:val="007746DE"/>
    <w:rsid w:val="00774F91"/>
    <w:rsid w:val="0077501B"/>
    <w:rsid w:val="007752B2"/>
    <w:rsid w:val="00775395"/>
    <w:rsid w:val="0077578D"/>
    <w:rsid w:val="0077596C"/>
    <w:rsid w:val="00775CFF"/>
    <w:rsid w:val="0077620D"/>
    <w:rsid w:val="00776269"/>
    <w:rsid w:val="00776A86"/>
    <w:rsid w:val="00776B92"/>
    <w:rsid w:val="00776CF8"/>
    <w:rsid w:val="00776D50"/>
    <w:rsid w:val="00776D89"/>
    <w:rsid w:val="00776ECD"/>
    <w:rsid w:val="00776F93"/>
    <w:rsid w:val="007774DD"/>
    <w:rsid w:val="0077783D"/>
    <w:rsid w:val="00777878"/>
    <w:rsid w:val="00777C3C"/>
    <w:rsid w:val="00777DBB"/>
    <w:rsid w:val="00777DD2"/>
    <w:rsid w:val="00777E13"/>
    <w:rsid w:val="00780265"/>
    <w:rsid w:val="0078034B"/>
    <w:rsid w:val="007804A0"/>
    <w:rsid w:val="00780DC4"/>
    <w:rsid w:val="00780E00"/>
    <w:rsid w:val="0078109D"/>
    <w:rsid w:val="0078123F"/>
    <w:rsid w:val="007813E0"/>
    <w:rsid w:val="0078150D"/>
    <w:rsid w:val="00781581"/>
    <w:rsid w:val="00781583"/>
    <w:rsid w:val="007815DF"/>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B44"/>
    <w:rsid w:val="00782CB0"/>
    <w:rsid w:val="00782E4E"/>
    <w:rsid w:val="00782EE5"/>
    <w:rsid w:val="00783086"/>
    <w:rsid w:val="0078368A"/>
    <w:rsid w:val="007836DA"/>
    <w:rsid w:val="00783AC2"/>
    <w:rsid w:val="00783C06"/>
    <w:rsid w:val="00783D1D"/>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40"/>
    <w:rsid w:val="0078656C"/>
    <w:rsid w:val="00786590"/>
    <w:rsid w:val="00786671"/>
    <w:rsid w:val="007866F6"/>
    <w:rsid w:val="00786DA6"/>
    <w:rsid w:val="00786E00"/>
    <w:rsid w:val="00786EB2"/>
    <w:rsid w:val="00786F44"/>
    <w:rsid w:val="007871D8"/>
    <w:rsid w:val="007878D3"/>
    <w:rsid w:val="00787AE6"/>
    <w:rsid w:val="00787C4F"/>
    <w:rsid w:val="0079036A"/>
    <w:rsid w:val="0079038F"/>
    <w:rsid w:val="0079041F"/>
    <w:rsid w:val="007904B4"/>
    <w:rsid w:val="00790A12"/>
    <w:rsid w:val="00790ACD"/>
    <w:rsid w:val="00790B19"/>
    <w:rsid w:val="00790BE7"/>
    <w:rsid w:val="00790D1C"/>
    <w:rsid w:val="00790F90"/>
    <w:rsid w:val="00790FFC"/>
    <w:rsid w:val="00791275"/>
    <w:rsid w:val="0079138B"/>
    <w:rsid w:val="007914B3"/>
    <w:rsid w:val="0079195C"/>
    <w:rsid w:val="00791B77"/>
    <w:rsid w:val="00791DEA"/>
    <w:rsid w:val="00791EAF"/>
    <w:rsid w:val="007927DB"/>
    <w:rsid w:val="007928EF"/>
    <w:rsid w:val="007933CA"/>
    <w:rsid w:val="0079364C"/>
    <w:rsid w:val="007939D5"/>
    <w:rsid w:val="007939DA"/>
    <w:rsid w:val="00793B71"/>
    <w:rsid w:val="00793B9A"/>
    <w:rsid w:val="00793EE7"/>
    <w:rsid w:val="0079416C"/>
    <w:rsid w:val="007941F6"/>
    <w:rsid w:val="007942DD"/>
    <w:rsid w:val="0079457A"/>
    <w:rsid w:val="00794598"/>
    <w:rsid w:val="007947F6"/>
    <w:rsid w:val="00794EDD"/>
    <w:rsid w:val="00795062"/>
    <w:rsid w:val="007951CF"/>
    <w:rsid w:val="00795764"/>
    <w:rsid w:val="0079577E"/>
    <w:rsid w:val="00795987"/>
    <w:rsid w:val="007959FF"/>
    <w:rsid w:val="00795A0A"/>
    <w:rsid w:val="00795B52"/>
    <w:rsid w:val="00795F72"/>
    <w:rsid w:val="00796111"/>
    <w:rsid w:val="0079611A"/>
    <w:rsid w:val="007962B1"/>
    <w:rsid w:val="00796320"/>
    <w:rsid w:val="007963D6"/>
    <w:rsid w:val="00796584"/>
    <w:rsid w:val="0079694A"/>
    <w:rsid w:val="00796AB5"/>
    <w:rsid w:val="00796B84"/>
    <w:rsid w:val="00796C75"/>
    <w:rsid w:val="00796F2E"/>
    <w:rsid w:val="007970EF"/>
    <w:rsid w:val="007970F8"/>
    <w:rsid w:val="00797326"/>
    <w:rsid w:val="00797502"/>
    <w:rsid w:val="0079768D"/>
    <w:rsid w:val="00797722"/>
    <w:rsid w:val="00797993"/>
    <w:rsid w:val="00797AE6"/>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3FD"/>
    <w:rsid w:val="007A249A"/>
    <w:rsid w:val="007A25B7"/>
    <w:rsid w:val="007A26B1"/>
    <w:rsid w:val="007A26B3"/>
    <w:rsid w:val="007A27E8"/>
    <w:rsid w:val="007A2A78"/>
    <w:rsid w:val="007A2EE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DFA"/>
    <w:rsid w:val="007A4F22"/>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CAB"/>
    <w:rsid w:val="007A7EE1"/>
    <w:rsid w:val="007A7EFF"/>
    <w:rsid w:val="007B00C7"/>
    <w:rsid w:val="007B0109"/>
    <w:rsid w:val="007B03A3"/>
    <w:rsid w:val="007B03C5"/>
    <w:rsid w:val="007B054B"/>
    <w:rsid w:val="007B0928"/>
    <w:rsid w:val="007B0D1F"/>
    <w:rsid w:val="007B109E"/>
    <w:rsid w:val="007B10EE"/>
    <w:rsid w:val="007B11DA"/>
    <w:rsid w:val="007B1487"/>
    <w:rsid w:val="007B173E"/>
    <w:rsid w:val="007B1C03"/>
    <w:rsid w:val="007B1C8B"/>
    <w:rsid w:val="007B1C98"/>
    <w:rsid w:val="007B1E05"/>
    <w:rsid w:val="007B211E"/>
    <w:rsid w:val="007B224E"/>
    <w:rsid w:val="007B2269"/>
    <w:rsid w:val="007B23B0"/>
    <w:rsid w:val="007B2738"/>
    <w:rsid w:val="007B2BC5"/>
    <w:rsid w:val="007B2F6F"/>
    <w:rsid w:val="007B2F77"/>
    <w:rsid w:val="007B2FA7"/>
    <w:rsid w:val="007B32D3"/>
    <w:rsid w:val="007B3566"/>
    <w:rsid w:val="007B3607"/>
    <w:rsid w:val="007B3A88"/>
    <w:rsid w:val="007B3AC8"/>
    <w:rsid w:val="007B3E80"/>
    <w:rsid w:val="007B4485"/>
    <w:rsid w:val="007B46D0"/>
    <w:rsid w:val="007B476A"/>
    <w:rsid w:val="007B47C8"/>
    <w:rsid w:val="007B484C"/>
    <w:rsid w:val="007B4916"/>
    <w:rsid w:val="007B4E29"/>
    <w:rsid w:val="007B5407"/>
    <w:rsid w:val="007B5440"/>
    <w:rsid w:val="007B56F9"/>
    <w:rsid w:val="007B5F4A"/>
    <w:rsid w:val="007B6146"/>
    <w:rsid w:val="007B61FB"/>
    <w:rsid w:val="007B6606"/>
    <w:rsid w:val="007B6670"/>
    <w:rsid w:val="007B6710"/>
    <w:rsid w:val="007B67F4"/>
    <w:rsid w:val="007B6A90"/>
    <w:rsid w:val="007B6B1D"/>
    <w:rsid w:val="007B6B70"/>
    <w:rsid w:val="007B6BAB"/>
    <w:rsid w:val="007B6C07"/>
    <w:rsid w:val="007B6C33"/>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B94"/>
    <w:rsid w:val="007C1C1A"/>
    <w:rsid w:val="007C1EF9"/>
    <w:rsid w:val="007C207E"/>
    <w:rsid w:val="007C20EF"/>
    <w:rsid w:val="007C20FC"/>
    <w:rsid w:val="007C25EA"/>
    <w:rsid w:val="007C2860"/>
    <w:rsid w:val="007C2892"/>
    <w:rsid w:val="007C2BC3"/>
    <w:rsid w:val="007C2E62"/>
    <w:rsid w:val="007C3224"/>
    <w:rsid w:val="007C330E"/>
    <w:rsid w:val="007C35C6"/>
    <w:rsid w:val="007C3671"/>
    <w:rsid w:val="007C3E7D"/>
    <w:rsid w:val="007C3FCB"/>
    <w:rsid w:val="007C3FD2"/>
    <w:rsid w:val="007C411E"/>
    <w:rsid w:val="007C41D5"/>
    <w:rsid w:val="007C453C"/>
    <w:rsid w:val="007C46CE"/>
    <w:rsid w:val="007C49F6"/>
    <w:rsid w:val="007C4B91"/>
    <w:rsid w:val="007C5196"/>
    <w:rsid w:val="007C542B"/>
    <w:rsid w:val="007C58E9"/>
    <w:rsid w:val="007C5938"/>
    <w:rsid w:val="007C5BAA"/>
    <w:rsid w:val="007C5E44"/>
    <w:rsid w:val="007C5F62"/>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9C"/>
    <w:rsid w:val="007D10D7"/>
    <w:rsid w:val="007D136E"/>
    <w:rsid w:val="007D1462"/>
    <w:rsid w:val="007D1487"/>
    <w:rsid w:val="007D17A4"/>
    <w:rsid w:val="007D1C1E"/>
    <w:rsid w:val="007D1E1B"/>
    <w:rsid w:val="007D20F3"/>
    <w:rsid w:val="007D2371"/>
    <w:rsid w:val="007D237A"/>
    <w:rsid w:val="007D2576"/>
    <w:rsid w:val="007D2770"/>
    <w:rsid w:val="007D2BEB"/>
    <w:rsid w:val="007D2C22"/>
    <w:rsid w:val="007D2C8A"/>
    <w:rsid w:val="007D2DB7"/>
    <w:rsid w:val="007D30DD"/>
    <w:rsid w:val="007D3445"/>
    <w:rsid w:val="007D37F7"/>
    <w:rsid w:val="007D3E8D"/>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872"/>
    <w:rsid w:val="007D7888"/>
    <w:rsid w:val="007D7DE1"/>
    <w:rsid w:val="007E0290"/>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8B6"/>
    <w:rsid w:val="007E4C21"/>
    <w:rsid w:val="007E4CFB"/>
    <w:rsid w:val="007E4E63"/>
    <w:rsid w:val="007E4F69"/>
    <w:rsid w:val="007E52C2"/>
    <w:rsid w:val="007E5A9E"/>
    <w:rsid w:val="007E5D25"/>
    <w:rsid w:val="007E66FC"/>
    <w:rsid w:val="007E6729"/>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0B9"/>
    <w:rsid w:val="007F0256"/>
    <w:rsid w:val="007F0552"/>
    <w:rsid w:val="007F05A3"/>
    <w:rsid w:val="007F0604"/>
    <w:rsid w:val="007F07CF"/>
    <w:rsid w:val="007F08B3"/>
    <w:rsid w:val="007F0DC3"/>
    <w:rsid w:val="007F111E"/>
    <w:rsid w:val="007F13EE"/>
    <w:rsid w:val="007F15A7"/>
    <w:rsid w:val="007F17BA"/>
    <w:rsid w:val="007F1964"/>
    <w:rsid w:val="007F1A44"/>
    <w:rsid w:val="007F2742"/>
    <w:rsid w:val="007F2746"/>
    <w:rsid w:val="007F2780"/>
    <w:rsid w:val="007F28A1"/>
    <w:rsid w:val="007F2E01"/>
    <w:rsid w:val="007F2ED5"/>
    <w:rsid w:val="007F2FB7"/>
    <w:rsid w:val="007F304B"/>
    <w:rsid w:val="007F3570"/>
    <w:rsid w:val="007F39CE"/>
    <w:rsid w:val="007F3ACC"/>
    <w:rsid w:val="007F3DC9"/>
    <w:rsid w:val="007F448F"/>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673"/>
    <w:rsid w:val="007F66DD"/>
    <w:rsid w:val="007F6705"/>
    <w:rsid w:val="007F69AA"/>
    <w:rsid w:val="007F6A4B"/>
    <w:rsid w:val="007F6D2E"/>
    <w:rsid w:val="007F6DBE"/>
    <w:rsid w:val="007F6E98"/>
    <w:rsid w:val="007F70AB"/>
    <w:rsid w:val="007F7296"/>
    <w:rsid w:val="007F7412"/>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859"/>
    <w:rsid w:val="00802CA7"/>
    <w:rsid w:val="00802D61"/>
    <w:rsid w:val="008039B0"/>
    <w:rsid w:val="008039CF"/>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7A8"/>
    <w:rsid w:val="00806805"/>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1A"/>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7C"/>
    <w:rsid w:val="008143CB"/>
    <w:rsid w:val="00814696"/>
    <w:rsid w:val="008147DD"/>
    <w:rsid w:val="0081485B"/>
    <w:rsid w:val="008149BE"/>
    <w:rsid w:val="00814A14"/>
    <w:rsid w:val="00814A22"/>
    <w:rsid w:val="00815191"/>
    <w:rsid w:val="008153AE"/>
    <w:rsid w:val="008157DE"/>
    <w:rsid w:val="0081580A"/>
    <w:rsid w:val="00815DDC"/>
    <w:rsid w:val="00815EBD"/>
    <w:rsid w:val="00815EFE"/>
    <w:rsid w:val="00815F48"/>
    <w:rsid w:val="00815F6D"/>
    <w:rsid w:val="00816004"/>
    <w:rsid w:val="00816B78"/>
    <w:rsid w:val="00816C51"/>
    <w:rsid w:val="00816F39"/>
    <w:rsid w:val="00817412"/>
    <w:rsid w:val="008177AA"/>
    <w:rsid w:val="00820247"/>
    <w:rsid w:val="00820424"/>
    <w:rsid w:val="008206D8"/>
    <w:rsid w:val="008209B5"/>
    <w:rsid w:val="00820CBD"/>
    <w:rsid w:val="00820FE2"/>
    <w:rsid w:val="00821146"/>
    <w:rsid w:val="0082116A"/>
    <w:rsid w:val="00821622"/>
    <w:rsid w:val="0082165F"/>
    <w:rsid w:val="008217E8"/>
    <w:rsid w:val="00821B30"/>
    <w:rsid w:val="0082203E"/>
    <w:rsid w:val="008223F1"/>
    <w:rsid w:val="0082252D"/>
    <w:rsid w:val="00822550"/>
    <w:rsid w:val="00822962"/>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2D"/>
    <w:rsid w:val="00824A55"/>
    <w:rsid w:val="008252BB"/>
    <w:rsid w:val="00825405"/>
    <w:rsid w:val="008254A0"/>
    <w:rsid w:val="00825B15"/>
    <w:rsid w:val="00825B50"/>
    <w:rsid w:val="00825D10"/>
    <w:rsid w:val="008264F1"/>
    <w:rsid w:val="0082665D"/>
    <w:rsid w:val="008266B5"/>
    <w:rsid w:val="00826814"/>
    <w:rsid w:val="00826D49"/>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50D"/>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2CC7"/>
    <w:rsid w:val="008330ED"/>
    <w:rsid w:val="0083329D"/>
    <w:rsid w:val="008333AA"/>
    <w:rsid w:val="00833705"/>
    <w:rsid w:val="00833A5C"/>
    <w:rsid w:val="00833B2E"/>
    <w:rsid w:val="00834027"/>
    <w:rsid w:val="008342CC"/>
    <w:rsid w:val="0083458A"/>
    <w:rsid w:val="008346FB"/>
    <w:rsid w:val="00834883"/>
    <w:rsid w:val="00834A62"/>
    <w:rsid w:val="00834CC3"/>
    <w:rsid w:val="00834D80"/>
    <w:rsid w:val="008352EC"/>
    <w:rsid w:val="00835319"/>
    <w:rsid w:val="00835754"/>
    <w:rsid w:val="00835965"/>
    <w:rsid w:val="00835BEF"/>
    <w:rsid w:val="00835D38"/>
    <w:rsid w:val="00835FD1"/>
    <w:rsid w:val="00836210"/>
    <w:rsid w:val="00836332"/>
    <w:rsid w:val="0083652A"/>
    <w:rsid w:val="00836757"/>
    <w:rsid w:val="00836943"/>
    <w:rsid w:val="00836A37"/>
    <w:rsid w:val="00836A70"/>
    <w:rsid w:val="00836DA8"/>
    <w:rsid w:val="00836EE6"/>
    <w:rsid w:val="00836F21"/>
    <w:rsid w:val="00837138"/>
    <w:rsid w:val="008373E7"/>
    <w:rsid w:val="0083787C"/>
    <w:rsid w:val="0083791E"/>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1EEA"/>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52A"/>
    <w:rsid w:val="0084357F"/>
    <w:rsid w:val="008436A1"/>
    <w:rsid w:val="008438FF"/>
    <w:rsid w:val="0084392F"/>
    <w:rsid w:val="0084406D"/>
    <w:rsid w:val="0084408F"/>
    <w:rsid w:val="008441D2"/>
    <w:rsid w:val="00844251"/>
    <w:rsid w:val="0084428C"/>
    <w:rsid w:val="00844578"/>
    <w:rsid w:val="00844615"/>
    <w:rsid w:val="00844787"/>
    <w:rsid w:val="008447F5"/>
    <w:rsid w:val="008449B0"/>
    <w:rsid w:val="0084511E"/>
    <w:rsid w:val="0084512C"/>
    <w:rsid w:val="00845206"/>
    <w:rsid w:val="00845259"/>
    <w:rsid w:val="008458B9"/>
    <w:rsid w:val="00845BD8"/>
    <w:rsid w:val="00845F8A"/>
    <w:rsid w:val="0084635D"/>
    <w:rsid w:val="008464AC"/>
    <w:rsid w:val="008465B9"/>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677"/>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AF9"/>
    <w:rsid w:val="00851E5B"/>
    <w:rsid w:val="00852080"/>
    <w:rsid w:val="00852135"/>
    <w:rsid w:val="00852A63"/>
    <w:rsid w:val="00852E4B"/>
    <w:rsid w:val="00852E5F"/>
    <w:rsid w:val="00852E9A"/>
    <w:rsid w:val="00852F0F"/>
    <w:rsid w:val="008530B0"/>
    <w:rsid w:val="00853304"/>
    <w:rsid w:val="00853763"/>
    <w:rsid w:val="0085392E"/>
    <w:rsid w:val="00853B91"/>
    <w:rsid w:val="00853FB8"/>
    <w:rsid w:val="0085445B"/>
    <w:rsid w:val="00854D69"/>
    <w:rsid w:val="00854EEF"/>
    <w:rsid w:val="008553CB"/>
    <w:rsid w:val="0085540F"/>
    <w:rsid w:val="00855AA1"/>
    <w:rsid w:val="00855AF6"/>
    <w:rsid w:val="00855D14"/>
    <w:rsid w:val="00856031"/>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0622"/>
    <w:rsid w:val="0086117F"/>
    <w:rsid w:val="008611CD"/>
    <w:rsid w:val="008612AD"/>
    <w:rsid w:val="0086199A"/>
    <w:rsid w:val="00861EF6"/>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45E"/>
    <w:rsid w:val="00864585"/>
    <w:rsid w:val="0086479A"/>
    <w:rsid w:val="008647F3"/>
    <w:rsid w:val="00864B8A"/>
    <w:rsid w:val="00864C02"/>
    <w:rsid w:val="00864E51"/>
    <w:rsid w:val="00865224"/>
    <w:rsid w:val="00865242"/>
    <w:rsid w:val="008652A8"/>
    <w:rsid w:val="00865346"/>
    <w:rsid w:val="00865380"/>
    <w:rsid w:val="00865416"/>
    <w:rsid w:val="008654C3"/>
    <w:rsid w:val="00865565"/>
    <w:rsid w:val="00865AA0"/>
    <w:rsid w:val="00865AE7"/>
    <w:rsid w:val="00865B0E"/>
    <w:rsid w:val="00865B8B"/>
    <w:rsid w:val="00865D73"/>
    <w:rsid w:val="00865E20"/>
    <w:rsid w:val="00865E29"/>
    <w:rsid w:val="008663A5"/>
    <w:rsid w:val="00866AD1"/>
    <w:rsid w:val="00866AE8"/>
    <w:rsid w:val="00866C62"/>
    <w:rsid w:val="00866D14"/>
    <w:rsid w:val="00866D54"/>
    <w:rsid w:val="00867241"/>
    <w:rsid w:val="00867255"/>
    <w:rsid w:val="00867304"/>
    <w:rsid w:val="00867380"/>
    <w:rsid w:val="0086742F"/>
    <w:rsid w:val="008674DF"/>
    <w:rsid w:val="008675E4"/>
    <w:rsid w:val="0086764C"/>
    <w:rsid w:val="008677E2"/>
    <w:rsid w:val="008678CB"/>
    <w:rsid w:val="0086798E"/>
    <w:rsid w:val="008679C4"/>
    <w:rsid w:val="00867A40"/>
    <w:rsid w:val="00867D35"/>
    <w:rsid w:val="00867D47"/>
    <w:rsid w:val="00867D5A"/>
    <w:rsid w:val="00867F0D"/>
    <w:rsid w:val="0087002C"/>
    <w:rsid w:val="00870275"/>
    <w:rsid w:val="008707A7"/>
    <w:rsid w:val="008707BB"/>
    <w:rsid w:val="008707C7"/>
    <w:rsid w:val="00870B5F"/>
    <w:rsid w:val="00870BD0"/>
    <w:rsid w:val="00870DDD"/>
    <w:rsid w:val="00870F0A"/>
    <w:rsid w:val="0087105A"/>
    <w:rsid w:val="0087113A"/>
    <w:rsid w:val="008711F6"/>
    <w:rsid w:val="008714BE"/>
    <w:rsid w:val="00871558"/>
    <w:rsid w:val="008717CE"/>
    <w:rsid w:val="008719E1"/>
    <w:rsid w:val="00871B8C"/>
    <w:rsid w:val="00871E20"/>
    <w:rsid w:val="008721B2"/>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51E6"/>
    <w:rsid w:val="00875531"/>
    <w:rsid w:val="008756F8"/>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313"/>
    <w:rsid w:val="00877329"/>
    <w:rsid w:val="00877344"/>
    <w:rsid w:val="0087734F"/>
    <w:rsid w:val="0087749D"/>
    <w:rsid w:val="00877525"/>
    <w:rsid w:val="008776BA"/>
    <w:rsid w:val="00877BB0"/>
    <w:rsid w:val="00877F12"/>
    <w:rsid w:val="00880076"/>
    <w:rsid w:val="00880144"/>
    <w:rsid w:val="0088033A"/>
    <w:rsid w:val="0088044E"/>
    <w:rsid w:val="0088050F"/>
    <w:rsid w:val="0088076A"/>
    <w:rsid w:val="008807BF"/>
    <w:rsid w:val="0088094A"/>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DCC"/>
    <w:rsid w:val="00884079"/>
    <w:rsid w:val="0088444F"/>
    <w:rsid w:val="00884582"/>
    <w:rsid w:val="008846B7"/>
    <w:rsid w:val="008846BA"/>
    <w:rsid w:val="0088471E"/>
    <w:rsid w:val="00884945"/>
    <w:rsid w:val="008849BD"/>
    <w:rsid w:val="00884B75"/>
    <w:rsid w:val="00885074"/>
    <w:rsid w:val="00885128"/>
    <w:rsid w:val="00885284"/>
    <w:rsid w:val="00885789"/>
    <w:rsid w:val="008859EB"/>
    <w:rsid w:val="00885BB1"/>
    <w:rsid w:val="00885BB6"/>
    <w:rsid w:val="008861F5"/>
    <w:rsid w:val="008862EB"/>
    <w:rsid w:val="0088642B"/>
    <w:rsid w:val="00886569"/>
    <w:rsid w:val="00886670"/>
    <w:rsid w:val="0088669D"/>
    <w:rsid w:val="008867FB"/>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853"/>
    <w:rsid w:val="00891B06"/>
    <w:rsid w:val="00891FD4"/>
    <w:rsid w:val="00892070"/>
    <w:rsid w:val="00892288"/>
    <w:rsid w:val="0089230C"/>
    <w:rsid w:val="008923AA"/>
    <w:rsid w:val="00892560"/>
    <w:rsid w:val="00892704"/>
    <w:rsid w:val="00892910"/>
    <w:rsid w:val="00892A43"/>
    <w:rsid w:val="00892AA2"/>
    <w:rsid w:val="00892C3E"/>
    <w:rsid w:val="00892E6E"/>
    <w:rsid w:val="00892E7D"/>
    <w:rsid w:val="00892F75"/>
    <w:rsid w:val="00893155"/>
    <w:rsid w:val="0089316C"/>
    <w:rsid w:val="008932B0"/>
    <w:rsid w:val="0089355D"/>
    <w:rsid w:val="008937F9"/>
    <w:rsid w:val="008938EB"/>
    <w:rsid w:val="00893934"/>
    <w:rsid w:val="00893B5A"/>
    <w:rsid w:val="00893B9A"/>
    <w:rsid w:val="00893BEF"/>
    <w:rsid w:val="00893C4B"/>
    <w:rsid w:val="00893C68"/>
    <w:rsid w:val="00893C8E"/>
    <w:rsid w:val="00893E9F"/>
    <w:rsid w:val="0089408F"/>
    <w:rsid w:val="00894224"/>
    <w:rsid w:val="0089430E"/>
    <w:rsid w:val="008947CC"/>
    <w:rsid w:val="008951DF"/>
    <w:rsid w:val="00895338"/>
    <w:rsid w:val="0089534A"/>
    <w:rsid w:val="00895378"/>
    <w:rsid w:val="00895391"/>
    <w:rsid w:val="00895491"/>
    <w:rsid w:val="00895657"/>
    <w:rsid w:val="008956DF"/>
    <w:rsid w:val="00895B07"/>
    <w:rsid w:val="00895B58"/>
    <w:rsid w:val="00895CD6"/>
    <w:rsid w:val="00895D2E"/>
    <w:rsid w:val="00895DF7"/>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A47"/>
    <w:rsid w:val="008A0C2E"/>
    <w:rsid w:val="008A0E5F"/>
    <w:rsid w:val="008A1847"/>
    <w:rsid w:val="008A1860"/>
    <w:rsid w:val="008A1940"/>
    <w:rsid w:val="008A1B14"/>
    <w:rsid w:val="008A1CA0"/>
    <w:rsid w:val="008A1F60"/>
    <w:rsid w:val="008A23A8"/>
    <w:rsid w:val="008A2445"/>
    <w:rsid w:val="008A26BC"/>
    <w:rsid w:val="008A2AB4"/>
    <w:rsid w:val="008A2C7C"/>
    <w:rsid w:val="008A2EEA"/>
    <w:rsid w:val="008A2FA1"/>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B77"/>
    <w:rsid w:val="008A5C7E"/>
    <w:rsid w:val="008A5F88"/>
    <w:rsid w:val="008A6219"/>
    <w:rsid w:val="008A628C"/>
    <w:rsid w:val="008A6369"/>
    <w:rsid w:val="008A63E7"/>
    <w:rsid w:val="008A6413"/>
    <w:rsid w:val="008A64EB"/>
    <w:rsid w:val="008A657E"/>
    <w:rsid w:val="008A668C"/>
    <w:rsid w:val="008A6731"/>
    <w:rsid w:val="008A67F7"/>
    <w:rsid w:val="008A688F"/>
    <w:rsid w:val="008A6EE8"/>
    <w:rsid w:val="008A6FF6"/>
    <w:rsid w:val="008A72D4"/>
    <w:rsid w:val="008A7744"/>
    <w:rsid w:val="008A7779"/>
    <w:rsid w:val="008A797F"/>
    <w:rsid w:val="008A7DBB"/>
    <w:rsid w:val="008A7EF7"/>
    <w:rsid w:val="008A7FF6"/>
    <w:rsid w:val="008B01D5"/>
    <w:rsid w:val="008B03A2"/>
    <w:rsid w:val="008B0589"/>
    <w:rsid w:val="008B08DD"/>
    <w:rsid w:val="008B09EE"/>
    <w:rsid w:val="008B0DB4"/>
    <w:rsid w:val="008B1063"/>
    <w:rsid w:val="008B126D"/>
    <w:rsid w:val="008B1405"/>
    <w:rsid w:val="008B1502"/>
    <w:rsid w:val="008B1538"/>
    <w:rsid w:val="008B1604"/>
    <w:rsid w:val="008B18CE"/>
    <w:rsid w:val="008B1B90"/>
    <w:rsid w:val="008B1C5B"/>
    <w:rsid w:val="008B1E51"/>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70A"/>
    <w:rsid w:val="008B4865"/>
    <w:rsid w:val="008B4E4B"/>
    <w:rsid w:val="008B5908"/>
    <w:rsid w:val="008B5AD1"/>
    <w:rsid w:val="008B5BC4"/>
    <w:rsid w:val="008B5D0E"/>
    <w:rsid w:val="008B62F4"/>
    <w:rsid w:val="008B64CE"/>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82"/>
    <w:rsid w:val="008C1DD9"/>
    <w:rsid w:val="008C2486"/>
    <w:rsid w:val="008C257A"/>
    <w:rsid w:val="008C25CC"/>
    <w:rsid w:val="008C2823"/>
    <w:rsid w:val="008C2884"/>
    <w:rsid w:val="008C28C7"/>
    <w:rsid w:val="008C2CBA"/>
    <w:rsid w:val="008C2D29"/>
    <w:rsid w:val="008C325B"/>
    <w:rsid w:val="008C3279"/>
    <w:rsid w:val="008C3769"/>
    <w:rsid w:val="008C3A0C"/>
    <w:rsid w:val="008C3B52"/>
    <w:rsid w:val="008C3D2B"/>
    <w:rsid w:val="008C3FF6"/>
    <w:rsid w:val="008C41E8"/>
    <w:rsid w:val="008C4574"/>
    <w:rsid w:val="008C45DB"/>
    <w:rsid w:val="008C4620"/>
    <w:rsid w:val="008C471C"/>
    <w:rsid w:val="008C47C8"/>
    <w:rsid w:val="008C4839"/>
    <w:rsid w:val="008C4B93"/>
    <w:rsid w:val="008C4BED"/>
    <w:rsid w:val="008C52B2"/>
    <w:rsid w:val="008C5470"/>
    <w:rsid w:val="008C5963"/>
    <w:rsid w:val="008C5ACA"/>
    <w:rsid w:val="008C6058"/>
    <w:rsid w:val="008C60C6"/>
    <w:rsid w:val="008C627D"/>
    <w:rsid w:val="008C6484"/>
    <w:rsid w:val="008C69F1"/>
    <w:rsid w:val="008C6F4C"/>
    <w:rsid w:val="008C70AD"/>
    <w:rsid w:val="008C71E3"/>
    <w:rsid w:val="008C7254"/>
    <w:rsid w:val="008C72EF"/>
    <w:rsid w:val="008C7405"/>
    <w:rsid w:val="008C7B00"/>
    <w:rsid w:val="008C7D55"/>
    <w:rsid w:val="008C7F10"/>
    <w:rsid w:val="008C7F4D"/>
    <w:rsid w:val="008D012E"/>
    <w:rsid w:val="008D01B7"/>
    <w:rsid w:val="008D02FA"/>
    <w:rsid w:val="008D037A"/>
    <w:rsid w:val="008D0688"/>
    <w:rsid w:val="008D0A08"/>
    <w:rsid w:val="008D0B84"/>
    <w:rsid w:val="008D13ED"/>
    <w:rsid w:val="008D1B3F"/>
    <w:rsid w:val="008D229B"/>
    <w:rsid w:val="008D252B"/>
    <w:rsid w:val="008D2667"/>
    <w:rsid w:val="008D276E"/>
    <w:rsid w:val="008D281A"/>
    <w:rsid w:val="008D2932"/>
    <w:rsid w:val="008D2ACD"/>
    <w:rsid w:val="008D2D7B"/>
    <w:rsid w:val="008D2E8F"/>
    <w:rsid w:val="008D31DA"/>
    <w:rsid w:val="008D383A"/>
    <w:rsid w:val="008D39B4"/>
    <w:rsid w:val="008D3C9C"/>
    <w:rsid w:val="008D3D1F"/>
    <w:rsid w:val="008D4652"/>
    <w:rsid w:val="008D49EE"/>
    <w:rsid w:val="008D4B77"/>
    <w:rsid w:val="008D4C85"/>
    <w:rsid w:val="008D4CD0"/>
    <w:rsid w:val="008D4E61"/>
    <w:rsid w:val="008D5242"/>
    <w:rsid w:val="008D5472"/>
    <w:rsid w:val="008D5541"/>
    <w:rsid w:val="008D56BD"/>
    <w:rsid w:val="008D57CF"/>
    <w:rsid w:val="008D5CA3"/>
    <w:rsid w:val="008D5D2A"/>
    <w:rsid w:val="008D5E6B"/>
    <w:rsid w:val="008D6458"/>
    <w:rsid w:val="008D660D"/>
    <w:rsid w:val="008D6B82"/>
    <w:rsid w:val="008D6F26"/>
    <w:rsid w:val="008D7004"/>
    <w:rsid w:val="008D7295"/>
    <w:rsid w:val="008D73B2"/>
    <w:rsid w:val="008D73B9"/>
    <w:rsid w:val="008D7474"/>
    <w:rsid w:val="008D7915"/>
    <w:rsid w:val="008D7994"/>
    <w:rsid w:val="008D79D0"/>
    <w:rsid w:val="008D7D0E"/>
    <w:rsid w:val="008D7EC2"/>
    <w:rsid w:val="008D7F32"/>
    <w:rsid w:val="008E01AC"/>
    <w:rsid w:val="008E0421"/>
    <w:rsid w:val="008E05CD"/>
    <w:rsid w:val="008E071D"/>
    <w:rsid w:val="008E074A"/>
    <w:rsid w:val="008E0AD0"/>
    <w:rsid w:val="008E0B20"/>
    <w:rsid w:val="008E0DDC"/>
    <w:rsid w:val="008E10FD"/>
    <w:rsid w:val="008E1118"/>
    <w:rsid w:val="008E121A"/>
    <w:rsid w:val="008E1538"/>
    <w:rsid w:val="008E155F"/>
    <w:rsid w:val="008E17FE"/>
    <w:rsid w:val="008E1AE1"/>
    <w:rsid w:val="008E1FE4"/>
    <w:rsid w:val="008E20D3"/>
    <w:rsid w:val="008E2483"/>
    <w:rsid w:val="008E268C"/>
    <w:rsid w:val="008E274C"/>
    <w:rsid w:val="008E289A"/>
    <w:rsid w:val="008E2CD8"/>
    <w:rsid w:val="008E3217"/>
    <w:rsid w:val="008E336D"/>
    <w:rsid w:val="008E3773"/>
    <w:rsid w:val="008E377B"/>
    <w:rsid w:val="008E39D7"/>
    <w:rsid w:val="008E3ECC"/>
    <w:rsid w:val="008E3F0E"/>
    <w:rsid w:val="008E3F91"/>
    <w:rsid w:val="008E42F8"/>
    <w:rsid w:val="008E45B9"/>
    <w:rsid w:val="008E4E21"/>
    <w:rsid w:val="008E4FAA"/>
    <w:rsid w:val="008E4FF2"/>
    <w:rsid w:val="008E52F9"/>
    <w:rsid w:val="008E53A0"/>
    <w:rsid w:val="008E55A3"/>
    <w:rsid w:val="008E5771"/>
    <w:rsid w:val="008E5B7D"/>
    <w:rsid w:val="008E5BAC"/>
    <w:rsid w:val="008E5DB1"/>
    <w:rsid w:val="008E5ECE"/>
    <w:rsid w:val="008E6570"/>
    <w:rsid w:val="008E679C"/>
    <w:rsid w:val="008E6A1E"/>
    <w:rsid w:val="008E6B84"/>
    <w:rsid w:val="008E6CB7"/>
    <w:rsid w:val="008E6E11"/>
    <w:rsid w:val="008E7203"/>
    <w:rsid w:val="008E7238"/>
    <w:rsid w:val="008E73E7"/>
    <w:rsid w:val="008E793F"/>
    <w:rsid w:val="008E7B6C"/>
    <w:rsid w:val="008E7BDE"/>
    <w:rsid w:val="008E7BF8"/>
    <w:rsid w:val="008E7C88"/>
    <w:rsid w:val="008E7CFD"/>
    <w:rsid w:val="008E7D42"/>
    <w:rsid w:val="008E7DFA"/>
    <w:rsid w:val="008E7E07"/>
    <w:rsid w:val="008F01B3"/>
    <w:rsid w:val="008F097F"/>
    <w:rsid w:val="008F0C99"/>
    <w:rsid w:val="008F1026"/>
    <w:rsid w:val="008F11C6"/>
    <w:rsid w:val="008F16ED"/>
    <w:rsid w:val="008F1A8E"/>
    <w:rsid w:val="008F1AC0"/>
    <w:rsid w:val="008F1E43"/>
    <w:rsid w:val="008F202B"/>
    <w:rsid w:val="008F2243"/>
    <w:rsid w:val="008F22BA"/>
    <w:rsid w:val="008F22CF"/>
    <w:rsid w:val="008F2620"/>
    <w:rsid w:val="008F27DC"/>
    <w:rsid w:val="008F292C"/>
    <w:rsid w:val="008F2C76"/>
    <w:rsid w:val="008F2D0B"/>
    <w:rsid w:val="008F3116"/>
    <w:rsid w:val="008F3218"/>
    <w:rsid w:val="008F3337"/>
    <w:rsid w:val="008F3355"/>
    <w:rsid w:val="008F36D1"/>
    <w:rsid w:val="008F3754"/>
    <w:rsid w:val="008F397D"/>
    <w:rsid w:val="008F3E2C"/>
    <w:rsid w:val="008F3EFE"/>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ED5"/>
    <w:rsid w:val="008F5FA2"/>
    <w:rsid w:val="008F60D8"/>
    <w:rsid w:val="008F6698"/>
    <w:rsid w:val="008F66FA"/>
    <w:rsid w:val="008F694A"/>
    <w:rsid w:val="008F6D91"/>
    <w:rsid w:val="008F70ED"/>
    <w:rsid w:val="008F77CF"/>
    <w:rsid w:val="008F7900"/>
    <w:rsid w:val="0090065D"/>
    <w:rsid w:val="00900E5D"/>
    <w:rsid w:val="00900E89"/>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97"/>
    <w:rsid w:val="009047D8"/>
    <w:rsid w:val="00904AC8"/>
    <w:rsid w:val="00904B3F"/>
    <w:rsid w:val="00904C33"/>
    <w:rsid w:val="00904D2F"/>
    <w:rsid w:val="00904F99"/>
    <w:rsid w:val="00905060"/>
    <w:rsid w:val="009050B3"/>
    <w:rsid w:val="00905170"/>
    <w:rsid w:val="009051AE"/>
    <w:rsid w:val="009054C5"/>
    <w:rsid w:val="00905541"/>
    <w:rsid w:val="0090561D"/>
    <w:rsid w:val="00905729"/>
    <w:rsid w:val="009057ED"/>
    <w:rsid w:val="009058CC"/>
    <w:rsid w:val="00905D50"/>
    <w:rsid w:val="00905F95"/>
    <w:rsid w:val="009060E6"/>
    <w:rsid w:val="0090622C"/>
    <w:rsid w:val="009063D6"/>
    <w:rsid w:val="00906B68"/>
    <w:rsid w:val="00906C20"/>
    <w:rsid w:val="00906E3C"/>
    <w:rsid w:val="00906F86"/>
    <w:rsid w:val="00907004"/>
    <w:rsid w:val="009071FC"/>
    <w:rsid w:val="00907520"/>
    <w:rsid w:val="009076D8"/>
    <w:rsid w:val="00907CCE"/>
    <w:rsid w:val="00907F45"/>
    <w:rsid w:val="00910104"/>
    <w:rsid w:val="00910426"/>
    <w:rsid w:val="00910470"/>
    <w:rsid w:val="00910556"/>
    <w:rsid w:val="00910611"/>
    <w:rsid w:val="00910707"/>
    <w:rsid w:val="00910744"/>
    <w:rsid w:val="00910A87"/>
    <w:rsid w:val="00910D61"/>
    <w:rsid w:val="00910D64"/>
    <w:rsid w:val="00910E36"/>
    <w:rsid w:val="00911066"/>
    <w:rsid w:val="009114F0"/>
    <w:rsid w:val="009115E6"/>
    <w:rsid w:val="009118F9"/>
    <w:rsid w:val="0091197F"/>
    <w:rsid w:val="00911A8A"/>
    <w:rsid w:val="00911AB5"/>
    <w:rsid w:val="00911DF2"/>
    <w:rsid w:val="00912CB8"/>
    <w:rsid w:val="009130A2"/>
    <w:rsid w:val="0091363D"/>
    <w:rsid w:val="009137C8"/>
    <w:rsid w:val="00913977"/>
    <w:rsid w:val="00913CEE"/>
    <w:rsid w:val="00913F38"/>
    <w:rsid w:val="00914117"/>
    <w:rsid w:val="009141A7"/>
    <w:rsid w:val="00914203"/>
    <w:rsid w:val="00914241"/>
    <w:rsid w:val="009143B2"/>
    <w:rsid w:val="00914563"/>
    <w:rsid w:val="00914774"/>
    <w:rsid w:val="00914794"/>
    <w:rsid w:val="00914874"/>
    <w:rsid w:val="00914ABA"/>
    <w:rsid w:val="00914AEF"/>
    <w:rsid w:val="00914BA8"/>
    <w:rsid w:val="009153C4"/>
    <w:rsid w:val="0091566E"/>
    <w:rsid w:val="00915866"/>
    <w:rsid w:val="009158F3"/>
    <w:rsid w:val="00915FE6"/>
    <w:rsid w:val="00916130"/>
    <w:rsid w:val="009163F2"/>
    <w:rsid w:val="0091670C"/>
    <w:rsid w:val="00916857"/>
    <w:rsid w:val="00916A71"/>
    <w:rsid w:val="00916B85"/>
    <w:rsid w:val="00916E2F"/>
    <w:rsid w:val="00916F0D"/>
    <w:rsid w:val="00917360"/>
    <w:rsid w:val="0091746A"/>
    <w:rsid w:val="0091760A"/>
    <w:rsid w:val="009179C4"/>
    <w:rsid w:val="00917F6F"/>
    <w:rsid w:val="00920651"/>
    <w:rsid w:val="00920832"/>
    <w:rsid w:val="00920908"/>
    <w:rsid w:val="00920A4D"/>
    <w:rsid w:val="00920D68"/>
    <w:rsid w:val="00920E21"/>
    <w:rsid w:val="00920F2A"/>
    <w:rsid w:val="00920F8D"/>
    <w:rsid w:val="00921088"/>
    <w:rsid w:val="0092168E"/>
    <w:rsid w:val="00921EE8"/>
    <w:rsid w:val="00921FA3"/>
    <w:rsid w:val="00921FAD"/>
    <w:rsid w:val="009228DD"/>
    <w:rsid w:val="00922BBE"/>
    <w:rsid w:val="00922BDA"/>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576"/>
    <w:rsid w:val="00927709"/>
    <w:rsid w:val="00927B7E"/>
    <w:rsid w:val="00927EAC"/>
    <w:rsid w:val="00927F34"/>
    <w:rsid w:val="00927FEA"/>
    <w:rsid w:val="00930216"/>
    <w:rsid w:val="009303D9"/>
    <w:rsid w:val="00930813"/>
    <w:rsid w:val="0093097E"/>
    <w:rsid w:val="009309B6"/>
    <w:rsid w:val="00930A51"/>
    <w:rsid w:val="00931A98"/>
    <w:rsid w:val="00931AE0"/>
    <w:rsid w:val="00931D40"/>
    <w:rsid w:val="00931F5A"/>
    <w:rsid w:val="009321E6"/>
    <w:rsid w:val="0093234D"/>
    <w:rsid w:val="009323BF"/>
    <w:rsid w:val="00932427"/>
    <w:rsid w:val="0093246E"/>
    <w:rsid w:val="0093280E"/>
    <w:rsid w:val="0093288F"/>
    <w:rsid w:val="00932C12"/>
    <w:rsid w:val="00932E5B"/>
    <w:rsid w:val="009330B9"/>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50E2"/>
    <w:rsid w:val="00935517"/>
    <w:rsid w:val="0093551C"/>
    <w:rsid w:val="009356B4"/>
    <w:rsid w:val="00935B04"/>
    <w:rsid w:val="00936201"/>
    <w:rsid w:val="00936448"/>
    <w:rsid w:val="009364E9"/>
    <w:rsid w:val="0093657B"/>
    <w:rsid w:val="00936CD8"/>
    <w:rsid w:val="00936E2D"/>
    <w:rsid w:val="00936E4F"/>
    <w:rsid w:val="00936ED8"/>
    <w:rsid w:val="009370CD"/>
    <w:rsid w:val="009370E1"/>
    <w:rsid w:val="009370FC"/>
    <w:rsid w:val="00937225"/>
    <w:rsid w:val="009372F7"/>
    <w:rsid w:val="00937876"/>
    <w:rsid w:val="00937C62"/>
    <w:rsid w:val="00937F61"/>
    <w:rsid w:val="00940318"/>
    <w:rsid w:val="00940600"/>
    <w:rsid w:val="00940737"/>
    <w:rsid w:val="00940879"/>
    <w:rsid w:val="009408D7"/>
    <w:rsid w:val="009409E4"/>
    <w:rsid w:val="00940AAD"/>
    <w:rsid w:val="00940BD8"/>
    <w:rsid w:val="00940CBA"/>
    <w:rsid w:val="00940DB8"/>
    <w:rsid w:val="00941110"/>
    <w:rsid w:val="00941155"/>
    <w:rsid w:val="009416FF"/>
    <w:rsid w:val="00941726"/>
    <w:rsid w:val="00941815"/>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421A"/>
    <w:rsid w:val="00944270"/>
    <w:rsid w:val="009444AF"/>
    <w:rsid w:val="0094481F"/>
    <w:rsid w:val="00944B46"/>
    <w:rsid w:val="00944BCB"/>
    <w:rsid w:val="00944CED"/>
    <w:rsid w:val="00944D5B"/>
    <w:rsid w:val="00944F41"/>
    <w:rsid w:val="00944F87"/>
    <w:rsid w:val="00945137"/>
    <w:rsid w:val="00945471"/>
    <w:rsid w:val="009455DA"/>
    <w:rsid w:val="00945720"/>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6C8"/>
    <w:rsid w:val="0095087D"/>
    <w:rsid w:val="0095089C"/>
    <w:rsid w:val="009509BA"/>
    <w:rsid w:val="009509FD"/>
    <w:rsid w:val="00950CE7"/>
    <w:rsid w:val="00951057"/>
    <w:rsid w:val="009516C9"/>
    <w:rsid w:val="00951A23"/>
    <w:rsid w:val="00951AE4"/>
    <w:rsid w:val="00951D1B"/>
    <w:rsid w:val="00951FBF"/>
    <w:rsid w:val="009520F0"/>
    <w:rsid w:val="0095220A"/>
    <w:rsid w:val="00952538"/>
    <w:rsid w:val="00952855"/>
    <w:rsid w:val="00952F39"/>
    <w:rsid w:val="00953018"/>
    <w:rsid w:val="00953349"/>
    <w:rsid w:val="00953486"/>
    <w:rsid w:val="009535D7"/>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533"/>
    <w:rsid w:val="00960579"/>
    <w:rsid w:val="009606F7"/>
    <w:rsid w:val="00960746"/>
    <w:rsid w:val="00960888"/>
    <w:rsid w:val="0096098B"/>
    <w:rsid w:val="00960CAA"/>
    <w:rsid w:val="00960E77"/>
    <w:rsid w:val="00960E88"/>
    <w:rsid w:val="00961210"/>
    <w:rsid w:val="00961311"/>
    <w:rsid w:val="00961470"/>
    <w:rsid w:val="00961651"/>
    <w:rsid w:val="00961831"/>
    <w:rsid w:val="00961B6C"/>
    <w:rsid w:val="0096213D"/>
    <w:rsid w:val="0096254D"/>
    <w:rsid w:val="009625FA"/>
    <w:rsid w:val="00962A3E"/>
    <w:rsid w:val="00962A99"/>
    <w:rsid w:val="00962A9F"/>
    <w:rsid w:val="00962B61"/>
    <w:rsid w:val="00962EEC"/>
    <w:rsid w:val="009631D0"/>
    <w:rsid w:val="0096341A"/>
    <w:rsid w:val="0096347A"/>
    <w:rsid w:val="009635D1"/>
    <w:rsid w:val="00963E57"/>
    <w:rsid w:val="00963E89"/>
    <w:rsid w:val="0096408F"/>
    <w:rsid w:val="00964425"/>
    <w:rsid w:val="009646D2"/>
    <w:rsid w:val="00964AA5"/>
    <w:rsid w:val="00964E21"/>
    <w:rsid w:val="00965528"/>
    <w:rsid w:val="00965A08"/>
    <w:rsid w:val="00965A87"/>
    <w:rsid w:val="00965B0F"/>
    <w:rsid w:val="00965DA7"/>
    <w:rsid w:val="00965E41"/>
    <w:rsid w:val="00965E56"/>
    <w:rsid w:val="00965F20"/>
    <w:rsid w:val="00965F92"/>
    <w:rsid w:val="00965FF8"/>
    <w:rsid w:val="00966232"/>
    <w:rsid w:val="00966374"/>
    <w:rsid w:val="009663EB"/>
    <w:rsid w:val="009664C7"/>
    <w:rsid w:val="00966564"/>
    <w:rsid w:val="0096689F"/>
    <w:rsid w:val="00966A64"/>
    <w:rsid w:val="009670AE"/>
    <w:rsid w:val="00967301"/>
    <w:rsid w:val="009676FB"/>
    <w:rsid w:val="00967745"/>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DB8"/>
    <w:rsid w:val="00971FC1"/>
    <w:rsid w:val="00972435"/>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A15"/>
    <w:rsid w:val="009750A0"/>
    <w:rsid w:val="00975254"/>
    <w:rsid w:val="009753D1"/>
    <w:rsid w:val="009757E4"/>
    <w:rsid w:val="009759CF"/>
    <w:rsid w:val="009759D6"/>
    <w:rsid w:val="00975B40"/>
    <w:rsid w:val="00975C6D"/>
    <w:rsid w:val="00976185"/>
    <w:rsid w:val="00976304"/>
    <w:rsid w:val="009765EB"/>
    <w:rsid w:val="00976C53"/>
    <w:rsid w:val="0097719C"/>
    <w:rsid w:val="009771DC"/>
    <w:rsid w:val="00977527"/>
    <w:rsid w:val="00977AF3"/>
    <w:rsid w:val="00977C4D"/>
    <w:rsid w:val="00977C8C"/>
    <w:rsid w:val="00977CE8"/>
    <w:rsid w:val="00977D86"/>
    <w:rsid w:val="0098055E"/>
    <w:rsid w:val="0098065B"/>
    <w:rsid w:val="0098078A"/>
    <w:rsid w:val="009808C1"/>
    <w:rsid w:val="00980A96"/>
    <w:rsid w:val="00980FD5"/>
    <w:rsid w:val="009814BA"/>
    <w:rsid w:val="009815B3"/>
    <w:rsid w:val="00981B3B"/>
    <w:rsid w:val="00981DA8"/>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353"/>
    <w:rsid w:val="009864B2"/>
    <w:rsid w:val="00986BE9"/>
    <w:rsid w:val="00986CE9"/>
    <w:rsid w:val="00986D23"/>
    <w:rsid w:val="00986D37"/>
    <w:rsid w:val="00986D96"/>
    <w:rsid w:val="00986FD1"/>
    <w:rsid w:val="00987174"/>
    <w:rsid w:val="00987225"/>
    <w:rsid w:val="00987243"/>
    <w:rsid w:val="00987295"/>
    <w:rsid w:val="009874A4"/>
    <w:rsid w:val="00987C0F"/>
    <w:rsid w:val="00987FAE"/>
    <w:rsid w:val="0099006F"/>
    <w:rsid w:val="009902B6"/>
    <w:rsid w:val="0099046B"/>
    <w:rsid w:val="00990803"/>
    <w:rsid w:val="00990895"/>
    <w:rsid w:val="009908C8"/>
    <w:rsid w:val="00990B69"/>
    <w:rsid w:val="00990CA7"/>
    <w:rsid w:val="00991082"/>
    <w:rsid w:val="00991DD1"/>
    <w:rsid w:val="00991DFB"/>
    <w:rsid w:val="00992274"/>
    <w:rsid w:val="009923C2"/>
    <w:rsid w:val="00992AEB"/>
    <w:rsid w:val="00992ECB"/>
    <w:rsid w:val="00992FC9"/>
    <w:rsid w:val="0099305B"/>
    <w:rsid w:val="0099349E"/>
    <w:rsid w:val="009939D8"/>
    <w:rsid w:val="00993A79"/>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B"/>
    <w:rsid w:val="00995CAD"/>
    <w:rsid w:val="00996135"/>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A0411"/>
    <w:rsid w:val="009A0427"/>
    <w:rsid w:val="009A0633"/>
    <w:rsid w:val="009A067B"/>
    <w:rsid w:val="009A0703"/>
    <w:rsid w:val="009A0733"/>
    <w:rsid w:val="009A0A97"/>
    <w:rsid w:val="009A0CDB"/>
    <w:rsid w:val="009A165F"/>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411"/>
    <w:rsid w:val="009A542B"/>
    <w:rsid w:val="009A55BA"/>
    <w:rsid w:val="009A5D11"/>
    <w:rsid w:val="009A5EBB"/>
    <w:rsid w:val="009A60CA"/>
    <w:rsid w:val="009A650A"/>
    <w:rsid w:val="009A6543"/>
    <w:rsid w:val="009A6766"/>
    <w:rsid w:val="009A699A"/>
    <w:rsid w:val="009A6A59"/>
    <w:rsid w:val="009A6ABA"/>
    <w:rsid w:val="009A6B7D"/>
    <w:rsid w:val="009A6D27"/>
    <w:rsid w:val="009A772F"/>
    <w:rsid w:val="009A783D"/>
    <w:rsid w:val="009A78ED"/>
    <w:rsid w:val="009A7B00"/>
    <w:rsid w:val="009B002D"/>
    <w:rsid w:val="009B0143"/>
    <w:rsid w:val="009B03AF"/>
    <w:rsid w:val="009B0731"/>
    <w:rsid w:val="009B0996"/>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4C9"/>
    <w:rsid w:val="009B3638"/>
    <w:rsid w:val="009B3D80"/>
    <w:rsid w:val="009B4385"/>
    <w:rsid w:val="009B4BD4"/>
    <w:rsid w:val="009B4CB4"/>
    <w:rsid w:val="009B4D1E"/>
    <w:rsid w:val="009B51C7"/>
    <w:rsid w:val="009B5328"/>
    <w:rsid w:val="009B5413"/>
    <w:rsid w:val="009B56BF"/>
    <w:rsid w:val="009B5A8A"/>
    <w:rsid w:val="009B5AE1"/>
    <w:rsid w:val="009B5C78"/>
    <w:rsid w:val="009B5F09"/>
    <w:rsid w:val="009B5F32"/>
    <w:rsid w:val="009B5FD5"/>
    <w:rsid w:val="009B6309"/>
    <w:rsid w:val="009B6492"/>
    <w:rsid w:val="009B67CB"/>
    <w:rsid w:val="009B69BF"/>
    <w:rsid w:val="009B6CD8"/>
    <w:rsid w:val="009B6D52"/>
    <w:rsid w:val="009B702E"/>
    <w:rsid w:val="009B7040"/>
    <w:rsid w:val="009B7318"/>
    <w:rsid w:val="009B7575"/>
    <w:rsid w:val="009B7711"/>
    <w:rsid w:val="009B779E"/>
    <w:rsid w:val="009B7891"/>
    <w:rsid w:val="009B7DEA"/>
    <w:rsid w:val="009B7FA8"/>
    <w:rsid w:val="009C000B"/>
    <w:rsid w:val="009C0097"/>
    <w:rsid w:val="009C00C2"/>
    <w:rsid w:val="009C01BE"/>
    <w:rsid w:val="009C01C3"/>
    <w:rsid w:val="009C022E"/>
    <w:rsid w:val="009C06A2"/>
    <w:rsid w:val="009C0C35"/>
    <w:rsid w:val="009C1262"/>
    <w:rsid w:val="009C180B"/>
    <w:rsid w:val="009C1856"/>
    <w:rsid w:val="009C1B7D"/>
    <w:rsid w:val="009C1C6D"/>
    <w:rsid w:val="009C1E87"/>
    <w:rsid w:val="009C2060"/>
    <w:rsid w:val="009C2149"/>
    <w:rsid w:val="009C2291"/>
    <w:rsid w:val="009C28D0"/>
    <w:rsid w:val="009C2A79"/>
    <w:rsid w:val="009C2C2E"/>
    <w:rsid w:val="009C32C7"/>
    <w:rsid w:val="009C3553"/>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014"/>
    <w:rsid w:val="009D01BF"/>
    <w:rsid w:val="009D087D"/>
    <w:rsid w:val="009D0974"/>
    <w:rsid w:val="009D0A75"/>
    <w:rsid w:val="009D0AC5"/>
    <w:rsid w:val="009D0FC4"/>
    <w:rsid w:val="009D111E"/>
    <w:rsid w:val="009D11F0"/>
    <w:rsid w:val="009D1743"/>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22"/>
    <w:rsid w:val="009D37EA"/>
    <w:rsid w:val="009D38DB"/>
    <w:rsid w:val="009D39AA"/>
    <w:rsid w:val="009D39F4"/>
    <w:rsid w:val="009D3B04"/>
    <w:rsid w:val="009D3BCE"/>
    <w:rsid w:val="009D3EF2"/>
    <w:rsid w:val="009D3EF6"/>
    <w:rsid w:val="009D3FA7"/>
    <w:rsid w:val="009D4132"/>
    <w:rsid w:val="009D445D"/>
    <w:rsid w:val="009D4569"/>
    <w:rsid w:val="009D48DA"/>
    <w:rsid w:val="009D4ACA"/>
    <w:rsid w:val="009D4C1B"/>
    <w:rsid w:val="009D4D0E"/>
    <w:rsid w:val="009D502B"/>
    <w:rsid w:val="009D5688"/>
    <w:rsid w:val="009D57D7"/>
    <w:rsid w:val="009D5C77"/>
    <w:rsid w:val="009D5D25"/>
    <w:rsid w:val="009D5D37"/>
    <w:rsid w:val="009D5D3A"/>
    <w:rsid w:val="009D5D42"/>
    <w:rsid w:val="009D6657"/>
    <w:rsid w:val="009D66E2"/>
    <w:rsid w:val="009D6CDB"/>
    <w:rsid w:val="009D74D6"/>
    <w:rsid w:val="009D75B8"/>
    <w:rsid w:val="009D75CA"/>
    <w:rsid w:val="009D79C4"/>
    <w:rsid w:val="009D7C5D"/>
    <w:rsid w:val="009D7C8E"/>
    <w:rsid w:val="009E09BB"/>
    <w:rsid w:val="009E0C2B"/>
    <w:rsid w:val="009E0C4D"/>
    <w:rsid w:val="009E0CDF"/>
    <w:rsid w:val="009E0FAD"/>
    <w:rsid w:val="009E104E"/>
    <w:rsid w:val="009E1269"/>
    <w:rsid w:val="009E13F3"/>
    <w:rsid w:val="009E16A0"/>
    <w:rsid w:val="009E1804"/>
    <w:rsid w:val="009E1C8C"/>
    <w:rsid w:val="009E1D4E"/>
    <w:rsid w:val="009E1E25"/>
    <w:rsid w:val="009E222A"/>
    <w:rsid w:val="009E2269"/>
    <w:rsid w:val="009E22C2"/>
    <w:rsid w:val="009E26E5"/>
    <w:rsid w:val="009E2823"/>
    <w:rsid w:val="009E2ABB"/>
    <w:rsid w:val="009E2AF1"/>
    <w:rsid w:val="009E2B07"/>
    <w:rsid w:val="009E2BFB"/>
    <w:rsid w:val="009E3206"/>
    <w:rsid w:val="009E32A0"/>
    <w:rsid w:val="009E33F1"/>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B89"/>
    <w:rsid w:val="009E4E68"/>
    <w:rsid w:val="009E566A"/>
    <w:rsid w:val="009E5670"/>
    <w:rsid w:val="009E57BC"/>
    <w:rsid w:val="009E5956"/>
    <w:rsid w:val="009E5B6D"/>
    <w:rsid w:val="009E5C2F"/>
    <w:rsid w:val="009E5CDD"/>
    <w:rsid w:val="009E5CF1"/>
    <w:rsid w:val="009E5ECE"/>
    <w:rsid w:val="009E61BB"/>
    <w:rsid w:val="009E66EC"/>
    <w:rsid w:val="009E67D1"/>
    <w:rsid w:val="009E687D"/>
    <w:rsid w:val="009E6951"/>
    <w:rsid w:val="009E6C93"/>
    <w:rsid w:val="009E6D81"/>
    <w:rsid w:val="009E6F4E"/>
    <w:rsid w:val="009E7485"/>
    <w:rsid w:val="009E74C4"/>
    <w:rsid w:val="009E75C1"/>
    <w:rsid w:val="009E7619"/>
    <w:rsid w:val="009E775E"/>
    <w:rsid w:val="009E7762"/>
    <w:rsid w:val="009E78C3"/>
    <w:rsid w:val="009E7C24"/>
    <w:rsid w:val="009F00AB"/>
    <w:rsid w:val="009F0134"/>
    <w:rsid w:val="009F0332"/>
    <w:rsid w:val="009F0646"/>
    <w:rsid w:val="009F06C3"/>
    <w:rsid w:val="009F0730"/>
    <w:rsid w:val="009F0961"/>
    <w:rsid w:val="009F0BF2"/>
    <w:rsid w:val="009F0D0A"/>
    <w:rsid w:val="009F124A"/>
    <w:rsid w:val="009F13EE"/>
    <w:rsid w:val="009F14F1"/>
    <w:rsid w:val="009F15B7"/>
    <w:rsid w:val="009F17AC"/>
    <w:rsid w:val="009F17C7"/>
    <w:rsid w:val="009F187A"/>
    <w:rsid w:val="009F1A8A"/>
    <w:rsid w:val="009F1E11"/>
    <w:rsid w:val="009F1EF2"/>
    <w:rsid w:val="009F21F5"/>
    <w:rsid w:val="009F2287"/>
    <w:rsid w:val="009F2582"/>
    <w:rsid w:val="009F26B9"/>
    <w:rsid w:val="009F27D2"/>
    <w:rsid w:val="009F2A9E"/>
    <w:rsid w:val="009F32B6"/>
    <w:rsid w:val="009F3400"/>
    <w:rsid w:val="009F3421"/>
    <w:rsid w:val="009F3512"/>
    <w:rsid w:val="009F36C9"/>
    <w:rsid w:val="009F36D1"/>
    <w:rsid w:val="009F3FBC"/>
    <w:rsid w:val="009F4187"/>
    <w:rsid w:val="009F484A"/>
    <w:rsid w:val="009F4956"/>
    <w:rsid w:val="009F4ACC"/>
    <w:rsid w:val="009F4C5C"/>
    <w:rsid w:val="009F4E55"/>
    <w:rsid w:val="009F4EF0"/>
    <w:rsid w:val="009F52D6"/>
    <w:rsid w:val="009F53B2"/>
    <w:rsid w:val="009F5552"/>
    <w:rsid w:val="009F6386"/>
    <w:rsid w:val="009F64E6"/>
    <w:rsid w:val="009F66B2"/>
    <w:rsid w:val="009F670C"/>
    <w:rsid w:val="009F6895"/>
    <w:rsid w:val="009F6CA8"/>
    <w:rsid w:val="009F71F6"/>
    <w:rsid w:val="009F7713"/>
    <w:rsid w:val="009F77DC"/>
    <w:rsid w:val="009F77EF"/>
    <w:rsid w:val="009F7830"/>
    <w:rsid w:val="009F7B44"/>
    <w:rsid w:val="009F7F02"/>
    <w:rsid w:val="00A003B0"/>
    <w:rsid w:val="00A006F9"/>
    <w:rsid w:val="00A007C6"/>
    <w:rsid w:val="00A009FA"/>
    <w:rsid w:val="00A00CE6"/>
    <w:rsid w:val="00A00DF6"/>
    <w:rsid w:val="00A01020"/>
    <w:rsid w:val="00A0104C"/>
    <w:rsid w:val="00A01552"/>
    <w:rsid w:val="00A0163A"/>
    <w:rsid w:val="00A01658"/>
    <w:rsid w:val="00A0170C"/>
    <w:rsid w:val="00A017B5"/>
    <w:rsid w:val="00A0183B"/>
    <w:rsid w:val="00A0199C"/>
    <w:rsid w:val="00A01A77"/>
    <w:rsid w:val="00A01AE0"/>
    <w:rsid w:val="00A01C4F"/>
    <w:rsid w:val="00A02310"/>
    <w:rsid w:val="00A0293D"/>
    <w:rsid w:val="00A031E4"/>
    <w:rsid w:val="00A0368E"/>
    <w:rsid w:val="00A039C4"/>
    <w:rsid w:val="00A03A72"/>
    <w:rsid w:val="00A03AE4"/>
    <w:rsid w:val="00A03B16"/>
    <w:rsid w:val="00A03B84"/>
    <w:rsid w:val="00A03BCB"/>
    <w:rsid w:val="00A03CB1"/>
    <w:rsid w:val="00A03D90"/>
    <w:rsid w:val="00A03E86"/>
    <w:rsid w:val="00A03FC0"/>
    <w:rsid w:val="00A0477C"/>
    <w:rsid w:val="00A0487F"/>
    <w:rsid w:val="00A04C73"/>
    <w:rsid w:val="00A04C96"/>
    <w:rsid w:val="00A04D16"/>
    <w:rsid w:val="00A04E1B"/>
    <w:rsid w:val="00A04F1B"/>
    <w:rsid w:val="00A051B8"/>
    <w:rsid w:val="00A053E3"/>
    <w:rsid w:val="00A054FF"/>
    <w:rsid w:val="00A05658"/>
    <w:rsid w:val="00A056E3"/>
    <w:rsid w:val="00A057E2"/>
    <w:rsid w:val="00A05BF0"/>
    <w:rsid w:val="00A05DFB"/>
    <w:rsid w:val="00A06258"/>
    <w:rsid w:val="00A06460"/>
    <w:rsid w:val="00A064E6"/>
    <w:rsid w:val="00A0682F"/>
    <w:rsid w:val="00A06D9B"/>
    <w:rsid w:val="00A06FC9"/>
    <w:rsid w:val="00A070DA"/>
    <w:rsid w:val="00A07122"/>
    <w:rsid w:val="00A071BA"/>
    <w:rsid w:val="00A07576"/>
    <w:rsid w:val="00A0763A"/>
    <w:rsid w:val="00A0778F"/>
    <w:rsid w:val="00A077E4"/>
    <w:rsid w:val="00A0786D"/>
    <w:rsid w:val="00A07E78"/>
    <w:rsid w:val="00A10082"/>
    <w:rsid w:val="00A101FF"/>
    <w:rsid w:val="00A104C9"/>
    <w:rsid w:val="00A1051B"/>
    <w:rsid w:val="00A10832"/>
    <w:rsid w:val="00A111BA"/>
    <w:rsid w:val="00A11207"/>
    <w:rsid w:val="00A1131E"/>
    <w:rsid w:val="00A11833"/>
    <w:rsid w:val="00A11946"/>
    <w:rsid w:val="00A11C03"/>
    <w:rsid w:val="00A11EBD"/>
    <w:rsid w:val="00A1207D"/>
    <w:rsid w:val="00A12539"/>
    <w:rsid w:val="00A1269A"/>
    <w:rsid w:val="00A12877"/>
    <w:rsid w:val="00A12901"/>
    <w:rsid w:val="00A12CAE"/>
    <w:rsid w:val="00A12CEB"/>
    <w:rsid w:val="00A12FE0"/>
    <w:rsid w:val="00A131CB"/>
    <w:rsid w:val="00A131E8"/>
    <w:rsid w:val="00A13341"/>
    <w:rsid w:val="00A133D9"/>
    <w:rsid w:val="00A13699"/>
    <w:rsid w:val="00A138E1"/>
    <w:rsid w:val="00A13939"/>
    <w:rsid w:val="00A13947"/>
    <w:rsid w:val="00A13A05"/>
    <w:rsid w:val="00A13B09"/>
    <w:rsid w:val="00A13DF2"/>
    <w:rsid w:val="00A13E05"/>
    <w:rsid w:val="00A13F5C"/>
    <w:rsid w:val="00A14206"/>
    <w:rsid w:val="00A145E2"/>
    <w:rsid w:val="00A14792"/>
    <w:rsid w:val="00A147C2"/>
    <w:rsid w:val="00A14DE8"/>
    <w:rsid w:val="00A14FA3"/>
    <w:rsid w:val="00A15183"/>
    <w:rsid w:val="00A15521"/>
    <w:rsid w:val="00A1554F"/>
    <w:rsid w:val="00A15910"/>
    <w:rsid w:val="00A159DA"/>
    <w:rsid w:val="00A15D96"/>
    <w:rsid w:val="00A160FD"/>
    <w:rsid w:val="00A16600"/>
    <w:rsid w:val="00A16747"/>
    <w:rsid w:val="00A1686C"/>
    <w:rsid w:val="00A16B4A"/>
    <w:rsid w:val="00A16FCB"/>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2204"/>
    <w:rsid w:val="00A226BC"/>
    <w:rsid w:val="00A22BE9"/>
    <w:rsid w:val="00A23221"/>
    <w:rsid w:val="00A23434"/>
    <w:rsid w:val="00A2359B"/>
    <w:rsid w:val="00A235A8"/>
    <w:rsid w:val="00A2389A"/>
    <w:rsid w:val="00A23BAD"/>
    <w:rsid w:val="00A23D48"/>
    <w:rsid w:val="00A23DED"/>
    <w:rsid w:val="00A23F4E"/>
    <w:rsid w:val="00A2400F"/>
    <w:rsid w:val="00A24049"/>
    <w:rsid w:val="00A24182"/>
    <w:rsid w:val="00A2435B"/>
    <w:rsid w:val="00A24F1B"/>
    <w:rsid w:val="00A251B6"/>
    <w:rsid w:val="00A251D4"/>
    <w:rsid w:val="00A255AF"/>
    <w:rsid w:val="00A25653"/>
    <w:rsid w:val="00A25677"/>
    <w:rsid w:val="00A25C5E"/>
    <w:rsid w:val="00A25CE7"/>
    <w:rsid w:val="00A25F60"/>
    <w:rsid w:val="00A25FF5"/>
    <w:rsid w:val="00A26006"/>
    <w:rsid w:val="00A2658E"/>
    <w:rsid w:val="00A2676C"/>
    <w:rsid w:val="00A2677B"/>
    <w:rsid w:val="00A26789"/>
    <w:rsid w:val="00A268D9"/>
    <w:rsid w:val="00A26930"/>
    <w:rsid w:val="00A26942"/>
    <w:rsid w:val="00A26A3A"/>
    <w:rsid w:val="00A2725C"/>
    <w:rsid w:val="00A272EF"/>
    <w:rsid w:val="00A27355"/>
    <w:rsid w:val="00A2754E"/>
    <w:rsid w:val="00A27858"/>
    <w:rsid w:val="00A2795F"/>
    <w:rsid w:val="00A3014A"/>
    <w:rsid w:val="00A30266"/>
    <w:rsid w:val="00A30306"/>
    <w:rsid w:val="00A3040F"/>
    <w:rsid w:val="00A3052F"/>
    <w:rsid w:val="00A30592"/>
    <w:rsid w:val="00A306C9"/>
    <w:rsid w:val="00A30777"/>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3F"/>
    <w:rsid w:val="00A348FF"/>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6DF"/>
    <w:rsid w:val="00A3771A"/>
    <w:rsid w:val="00A379E1"/>
    <w:rsid w:val="00A37B98"/>
    <w:rsid w:val="00A40288"/>
    <w:rsid w:val="00A402CA"/>
    <w:rsid w:val="00A4058D"/>
    <w:rsid w:val="00A405BC"/>
    <w:rsid w:val="00A406D8"/>
    <w:rsid w:val="00A40914"/>
    <w:rsid w:val="00A409CC"/>
    <w:rsid w:val="00A40C5B"/>
    <w:rsid w:val="00A40F56"/>
    <w:rsid w:val="00A40F96"/>
    <w:rsid w:val="00A414B4"/>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4B"/>
    <w:rsid w:val="00A43212"/>
    <w:rsid w:val="00A432EA"/>
    <w:rsid w:val="00A43558"/>
    <w:rsid w:val="00A435AE"/>
    <w:rsid w:val="00A43B30"/>
    <w:rsid w:val="00A4402C"/>
    <w:rsid w:val="00A441A9"/>
    <w:rsid w:val="00A443B6"/>
    <w:rsid w:val="00A44646"/>
    <w:rsid w:val="00A4477A"/>
    <w:rsid w:val="00A447F9"/>
    <w:rsid w:val="00A44993"/>
    <w:rsid w:val="00A44CC3"/>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C76"/>
    <w:rsid w:val="00A53DBF"/>
    <w:rsid w:val="00A5437D"/>
    <w:rsid w:val="00A54579"/>
    <w:rsid w:val="00A5482A"/>
    <w:rsid w:val="00A549C9"/>
    <w:rsid w:val="00A54CC3"/>
    <w:rsid w:val="00A54DE7"/>
    <w:rsid w:val="00A54E7B"/>
    <w:rsid w:val="00A54F09"/>
    <w:rsid w:val="00A54FA2"/>
    <w:rsid w:val="00A5510B"/>
    <w:rsid w:val="00A551DF"/>
    <w:rsid w:val="00A55482"/>
    <w:rsid w:val="00A55784"/>
    <w:rsid w:val="00A55B07"/>
    <w:rsid w:val="00A55B10"/>
    <w:rsid w:val="00A55DD4"/>
    <w:rsid w:val="00A56166"/>
    <w:rsid w:val="00A56253"/>
    <w:rsid w:val="00A5686A"/>
    <w:rsid w:val="00A56895"/>
    <w:rsid w:val="00A569F2"/>
    <w:rsid w:val="00A56A2E"/>
    <w:rsid w:val="00A56B50"/>
    <w:rsid w:val="00A56B7C"/>
    <w:rsid w:val="00A56D6B"/>
    <w:rsid w:val="00A56E10"/>
    <w:rsid w:val="00A574AA"/>
    <w:rsid w:val="00A574F1"/>
    <w:rsid w:val="00A577A2"/>
    <w:rsid w:val="00A57EF7"/>
    <w:rsid w:val="00A57FF7"/>
    <w:rsid w:val="00A60175"/>
    <w:rsid w:val="00A603FB"/>
    <w:rsid w:val="00A6061D"/>
    <w:rsid w:val="00A6087A"/>
    <w:rsid w:val="00A6087E"/>
    <w:rsid w:val="00A6093B"/>
    <w:rsid w:val="00A60957"/>
    <w:rsid w:val="00A60B6E"/>
    <w:rsid w:val="00A611E8"/>
    <w:rsid w:val="00A6129E"/>
    <w:rsid w:val="00A61426"/>
    <w:rsid w:val="00A6159B"/>
    <w:rsid w:val="00A615B6"/>
    <w:rsid w:val="00A617A4"/>
    <w:rsid w:val="00A61D05"/>
    <w:rsid w:val="00A61D0D"/>
    <w:rsid w:val="00A62216"/>
    <w:rsid w:val="00A6239F"/>
    <w:rsid w:val="00A625D5"/>
    <w:rsid w:val="00A62632"/>
    <w:rsid w:val="00A62A3E"/>
    <w:rsid w:val="00A62A4F"/>
    <w:rsid w:val="00A62AF8"/>
    <w:rsid w:val="00A62C6C"/>
    <w:rsid w:val="00A62D98"/>
    <w:rsid w:val="00A62E11"/>
    <w:rsid w:val="00A62E9E"/>
    <w:rsid w:val="00A63078"/>
    <w:rsid w:val="00A631C6"/>
    <w:rsid w:val="00A631D8"/>
    <w:rsid w:val="00A631E6"/>
    <w:rsid w:val="00A632B1"/>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3D3"/>
    <w:rsid w:val="00A67CED"/>
    <w:rsid w:val="00A67DEE"/>
    <w:rsid w:val="00A67F05"/>
    <w:rsid w:val="00A67F2F"/>
    <w:rsid w:val="00A70622"/>
    <w:rsid w:val="00A70683"/>
    <w:rsid w:val="00A70696"/>
    <w:rsid w:val="00A7096D"/>
    <w:rsid w:val="00A70CFD"/>
    <w:rsid w:val="00A71007"/>
    <w:rsid w:val="00A71093"/>
    <w:rsid w:val="00A710C3"/>
    <w:rsid w:val="00A71181"/>
    <w:rsid w:val="00A71231"/>
    <w:rsid w:val="00A7168C"/>
    <w:rsid w:val="00A717F1"/>
    <w:rsid w:val="00A71C1B"/>
    <w:rsid w:val="00A71FAE"/>
    <w:rsid w:val="00A72B86"/>
    <w:rsid w:val="00A72FBC"/>
    <w:rsid w:val="00A730EC"/>
    <w:rsid w:val="00A7315C"/>
    <w:rsid w:val="00A73281"/>
    <w:rsid w:val="00A7342B"/>
    <w:rsid w:val="00A735BD"/>
    <w:rsid w:val="00A736E0"/>
    <w:rsid w:val="00A73705"/>
    <w:rsid w:val="00A73811"/>
    <w:rsid w:val="00A739B3"/>
    <w:rsid w:val="00A73C4C"/>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411"/>
    <w:rsid w:val="00A7685E"/>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F2B"/>
    <w:rsid w:val="00A81031"/>
    <w:rsid w:val="00A81241"/>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D6"/>
    <w:rsid w:val="00A831F6"/>
    <w:rsid w:val="00A83216"/>
    <w:rsid w:val="00A836C5"/>
    <w:rsid w:val="00A83806"/>
    <w:rsid w:val="00A83831"/>
    <w:rsid w:val="00A83862"/>
    <w:rsid w:val="00A83882"/>
    <w:rsid w:val="00A83AAB"/>
    <w:rsid w:val="00A83DC0"/>
    <w:rsid w:val="00A8404E"/>
    <w:rsid w:val="00A840AD"/>
    <w:rsid w:val="00A84235"/>
    <w:rsid w:val="00A8459F"/>
    <w:rsid w:val="00A8481F"/>
    <w:rsid w:val="00A84897"/>
    <w:rsid w:val="00A85136"/>
    <w:rsid w:val="00A85452"/>
    <w:rsid w:val="00A85881"/>
    <w:rsid w:val="00A85A4D"/>
    <w:rsid w:val="00A85ACF"/>
    <w:rsid w:val="00A85CE6"/>
    <w:rsid w:val="00A85E80"/>
    <w:rsid w:val="00A85ECE"/>
    <w:rsid w:val="00A8631F"/>
    <w:rsid w:val="00A86780"/>
    <w:rsid w:val="00A86B9A"/>
    <w:rsid w:val="00A86C77"/>
    <w:rsid w:val="00A86CB2"/>
    <w:rsid w:val="00A86F67"/>
    <w:rsid w:val="00A87047"/>
    <w:rsid w:val="00A870E0"/>
    <w:rsid w:val="00A87281"/>
    <w:rsid w:val="00A8744B"/>
    <w:rsid w:val="00A87564"/>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A71"/>
    <w:rsid w:val="00A93D2D"/>
    <w:rsid w:val="00A942F8"/>
    <w:rsid w:val="00A94332"/>
    <w:rsid w:val="00A943E2"/>
    <w:rsid w:val="00A94565"/>
    <w:rsid w:val="00A9482C"/>
    <w:rsid w:val="00A94877"/>
    <w:rsid w:val="00A94C37"/>
    <w:rsid w:val="00A94C88"/>
    <w:rsid w:val="00A94D9F"/>
    <w:rsid w:val="00A95061"/>
    <w:rsid w:val="00A95113"/>
    <w:rsid w:val="00A95930"/>
    <w:rsid w:val="00A95AAE"/>
    <w:rsid w:val="00A95B2E"/>
    <w:rsid w:val="00A95F1C"/>
    <w:rsid w:val="00A96627"/>
    <w:rsid w:val="00A96694"/>
    <w:rsid w:val="00A96AC5"/>
    <w:rsid w:val="00A96D6A"/>
    <w:rsid w:val="00A96E1F"/>
    <w:rsid w:val="00A96F07"/>
    <w:rsid w:val="00A96FB1"/>
    <w:rsid w:val="00A97216"/>
    <w:rsid w:val="00A9767F"/>
    <w:rsid w:val="00A97721"/>
    <w:rsid w:val="00A97759"/>
    <w:rsid w:val="00A97A34"/>
    <w:rsid w:val="00A97D6D"/>
    <w:rsid w:val="00A97F4A"/>
    <w:rsid w:val="00AA00B4"/>
    <w:rsid w:val="00AA015F"/>
    <w:rsid w:val="00AA02D0"/>
    <w:rsid w:val="00AA0365"/>
    <w:rsid w:val="00AA04E2"/>
    <w:rsid w:val="00AA0642"/>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BAD"/>
    <w:rsid w:val="00AA2D34"/>
    <w:rsid w:val="00AA2FA6"/>
    <w:rsid w:val="00AA322A"/>
    <w:rsid w:val="00AA333E"/>
    <w:rsid w:val="00AA347A"/>
    <w:rsid w:val="00AA34CC"/>
    <w:rsid w:val="00AA362B"/>
    <w:rsid w:val="00AA3D39"/>
    <w:rsid w:val="00AA4604"/>
    <w:rsid w:val="00AA4960"/>
    <w:rsid w:val="00AA4D19"/>
    <w:rsid w:val="00AA4FC9"/>
    <w:rsid w:val="00AA54B6"/>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677"/>
    <w:rsid w:val="00AB46E0"/>
    <w:rsid w:val="00AB4865"/>
    <w:rsid w:val="00AB4C44"/>
    <w:rsid w:val="00AB4DF1"/>
    <w:rsid w:val="00AB50A9"/>
    <w:rsid w:val="00AB57A8"/>
    <w:rsid w:val="00AB5A65"/>
    <w:rsid w:val="00AB5BA9"/>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238C"/>
    <w:rsid w:val="00AC2C81"/>
    <w:rsid w:val="00AC2DD3"/>
    <w:rsid w:val="00AC2F8E"/>
    <w:rsid w:val="00AC302C"/>
    <w:rsid w:val="00AC347B"/>
    <w:rsid w:val="00AC36F6"/>
    <w:rsid w:val="00AC3C6A"/>
    <w:rsid w:val="00AC3EF5"/>
    <w:rsid w:val="00AC3EFE"/>
    <w:rsid w:val="00AC413A"/>
    <w:rsid w:val="00AC41A2"/>
    <w:rsid w:val="00AC4604"/>
    <w:rsid w:val="00AC4A3A"/>
    <w:rsid w:val="00AC4C41"/>
    <w:rsid w:val="00AC4D20"/>
    <w:rsid w:val="00AC4DE2"/>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E84"/>
    <w:rsid w:val="00AC7E8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20C"/>
    <w:rsid w:val="00AD2393"/>
    <w:rsid w:val="00AD2536"/>
    <w:rsid w:val="00AD28F6"/>
    <w:rsid w:val="00AD2B53"/>
    <w:rsid w:val="00AD300B"/>
    <w:rsid w:val="00AD301D"/>
    <w:rsid w:val="00AD310E"/>
    <w:rsid w:val="00AD33FF"/>
    <w:rsid w:val="00AD3410"/>
    <w:rsid w:val="00AD35F2"/>
    <w:rsid w:val="00AD36F6"/>
    <w:rsid w:val="00AD39F5"/>
    <w:rsid w:val="00AD3D0C"/>
    <w:rsid w:val="00AD3E8D"/>
    <w:rsid w:val="00AD3EED"/>
    <w:rsid w:val="00AD42B7"/>
    <w:rsid w:val="00AD4631"/>
    <w:rsid w:val="00AD4810"/>
    <w:rsid w:val="00AD4A69"/>
    <w:rsid w:val="00AD4A79"/>
    <w:rsid w:val="00AD4B3F"/>
    <w:rsid w:val="00AD4C93"/>
    <w:rsid w:val="00AD4DE1"/>
    <w:rsid w:val="00AD4F93"/>
    <w:rsid w:val="00AD4FA4"/>
    <w:rsid w:val="00AD5176"/>
    <w:rsid w:val="00AD545D"/>
    <w:rsid w:val="00AD5527"/>
    <w:rsid w:val="00AD55E5"/>
    <w:rsid w:val="00AD5700"/>
    <w:rsid w:val="00AD5A10"/>
    <w:rsid w:val="00AD5A35"/>
    <w:rsid w:val="00AD5E06"/>
    <w:rsid w:val="00AD5F58"/>
    <w:rsid w:val="00AD5F73"/>
    <w:rsid w:val="00AD623B"/>
    <w:rsid w:val="00AD63C2"/>
    <w:rsid w:val="00AD6663"/>
    <w:rsid w:val="00AD68AB"/>
    <w:rsid w:val="00AD6932"/>
    <w:rsid w:val="00AD69DB"/>
    <w:rsid w:val="00AD6EB1"/>
    <w:rsid w:val="00AD7253"/>
    <w:rsid w:val="00AD733A"/>
    <w:rsid w:val="00AD73F5"/>
    <w:rsid w:val="00AD741B"/>
    <w:rsid w:val="00AD7608"/>
    <w:rsid w:val="00AD7988"/>
    <w:rsid w:val="00AE0042"/>
    <w:rsid w:val="00AE0274"/>
    <w:rsid w:val="00AE04BC"/>
    <w:rsid w:val="00AE07BC"/>
    <w:rsid w:val="00AE0B2B"/>
    <w:rsid w:val="00AE0DE8"/>
    <w:rsid w:val="00AE1403"/>
    <w:rsid w:val="00AE148B"/>
    <w:rsid w:val="00AE1544"/>
    <w:rsid w:val="00AE164D"/>
    <w:rsid w:val="00AE180F"/>
    <w:rsid w:val="00AE1A95"/>
    <w:rsid w:val="00AE1B46"/>
    <w:rsid w:val="00AE1C6A"/>
    <w:rsid w:val="00AE1EBD"/>
    <w:rsid w:val="00AE2001"/>
    <w:rsid w:val="00AE21B4"/>
    <w:rsid w:val="00AE228C"/>
    <w:rsid w:val="00AE246C"/>
    <w:rsid w:val="00AE2685"/>
    <w:rsid w:val="00AE26AA"/>
    <w:rsid w:val="00AE2782"/>
    <w:rsid w:val="00AE2A63"/>
    <w:rsid w:val="00AE2EC8"/>
    <w:rsid w:val="00AE305F"/>
    <w:rsid w:val="00AE30A6"/>
    <w:rsid w:val="00AE30B1"/>
    <w:rsid w:val="00AE310A"/>
    <w:rsid w:val="00AE3462"/>
    <w:rsid w:val="00AE3A77"/>
    <w:rsid w:val="00AE3AC0"/>
    <w:rsid w:val="00AE3B0C"/>
    <w:rsid w:val="00AE40BB"/>
    <w:rsid w:val="00AE41B3"/>
    <w:rsid w:val="00AE41F8"/>
    <w:rsid w:val="00AE4342"/>
    <w:rsid w:val="00AE4657"/>
    <w:rsid w:val="00AE465E"/>
    <w:rsid w:val="00AE4B48"/>
    <w:rsid w:val="00AE4C0A"/>
    <w:rsid w:val="00AE4CAA"/>
    <w:rsid w:val="00AE53E7"/>
    <w:rsid w:val="00AE543D"/>
    <w:rsid w:val="00AE5611"/>
    <w:rsid w:val="00AE56A1"/>
    <w:rsid w:val="00AE5840"/>
    <w:rsid w:val="00AE5862"/>
    <w:rsid w:val="00AE586B"/>
    <w:rsid w:val="00AE59DA"/>
    <w:rsid w:val="00AE5CC7"/>
    <w:rsid w:val="00AE5EC1"/>
    <w:rsid w:val="00AE61C1"/>
    <w:rsid w:val="00AE657C"/>
    <w:rsid w:val="00AE6994"/>
    <w:rsid w:val="00AE70BE"/>
    <w:rsid w:val="00AE7224"/>
    <w:rsid w:val="00AE757A"/>
    <w:rsid w:val="00AE7847"/>
    <w:rsid w:val="00AE7919"/>
    <w:rsid w:val="00AE7B8B"/>
    <w:rsid w:val="00AE7BA7"/>
    <w:rsid w:val="00AE7E6D"/>
    <w:rsid w:val="00AE7F4F"/>
    <w:rsid w:val="00AF042E"/>
    <w:rsid w:val="00AF04C2"/>
    <w:rsid w:val="00AF050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4D0"/>
    <w:rsid w:val="00AF35AC"/>
    <w:rsid w:val="00AF3FA4"/>
    <w:rsid w:val="00AF405D"/>
    <w:rsid w:val="00AF44A9"/>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CA7"/>
    <w:rsid w:val="00B0054F"/>
    <w:rsid w:val="00B006E8"/>
    <w:rsid w:val="00B0097E"/>
    <w:rsid w:val="00B00A3B"/>
    <w:rsid w:val="00B00A63"/>
    <w:rsid w:val="00B00E2C"/>
    <w:rsid w:val="00B00FF8"/>
    <w:rsid w:val="00B011A3"/>
    <w:rsid w:val="00B013B0"/>
    <w:rsid w:val="00B0146C"/>
    <w:rsid w:val="00B01619"/>
    <w:rsid w:val="00B016BF"/>
    <w:rsid w:val="00B017B4"/>
    <w:rsid w:val="00B019F9"/>
    <w:rsid w:val="00B01B98"/>
    <w:rsid w:val="00B01D21"/>
    <w:rsid w:val="00B01D69"/>
    <w:rsid w:val="00B01D8D"/>
    <w:rsid w:val="00B022FC"/>
    <w:rsid w:val="00B026F2"/>
    <w:rsid w:val="00B0289D"/>
    <w:rsid w:val="00B02B6D"/>
    <w:rsid w:val="00B02D8A"/>
    <w:rsid w:val="00B02E7C"/>
    <w:rsid w:val="00B02F3E"/>
    <w:rsid w:val="00B03103"/>
    <w:rsid w:val="00B031A4"/>
    <w:rsid w:val="00B0368C"/>
    <w:rsid w:val="00B036A2"/>
    <w:rsid w:val="00B038DE"/>
    <w:rsid w:val="00B03AB8"/>
    <w:rsid w:val="00B03D2C"/>
    <w:rsid w:val="00B03D65"/>
    <w:rsid w:val="00B03FDB"/>
    <w:rsid w:val="00B03FDD"/>
    <w:rsid w:val="00B0406B"/>
    <w:rsid w:val="00B04367"/>
    <w:rsid w:val="00B04975"/>
    <w:rsid w:val="00B04C0B"/>
    <w:rsid w:val="00B04F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859"/>
    <w:rsid w:val="00B07926"/>
    <w:rsid w:val="00B07BEE"/>
    <w:rsid w:val="00B07D44"/>
    <w:rsid w:val="00B07D62"/>
    <w:rsid w:val="00B07DA9"/>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EE5"/>
    <w:rsid w:val="00B132EC"/>
    <w:rsid w:val="00B13315"/>
    <w:rsid w:val="00B13356"/>
    <w:rsid w:val="00B13591"/>
    <w:rsid w:val="00B135F5"/>
    <w:rsid w:val="00B13655"/>
    <w:rsid w:val="00B13ADD"/>
    <w:rsid w:val="00B13FF5"/>
    <w:rsid w:val="00B143DE"/>
    <w:rsid w:val="00B144E5"/>
    <w:rsid w:val="00B145A5"/>
    <w:rsid w:val="00B146A5"/>
    <w:rsid w:val="00B14890"/>
    <w:rsid w:val="00B14C1A"/>
    <w:rsid w:val="00B14FDF"/>
    <w:rsid w:val="00B15097"/>
    <w:rsid w:val="00B1521D"/>
    <w:rsid w:val="00B15445"/>
    <w:rsid w:val="00B15672"/>
    <w:rsid w:val="00B156AE"/>
    <w:rsid w:val="00B157EF"/>
    <w:rsid w:val="00B15B80"/>
    <w:rsid w:val="00B16897"/>
    <w:rsid w:val="00B17067"/>
    <w:rsid w:val="00B17451"/>
    <w:rsid w:val="00B17543"/>
    <w:rsid w:val="00B178A5"/>
    <w:rsid w:val="00B17A41"/>
    <w:rsid w:val="00B17AA9"/>
    <w:rsid w:val="00B17CA7"/>
    <w:rsid w:val="00B17D65"/>
    <w:rsid w:val="00B20510"/>
    <w:rsid w:val="00B20C17"/>
    <w:rsid w:val="00B20E1E"/>
    <w:rsid w:val="00B20E51"/>
    <w:rsid w:val="00B20E6E"/>
    <w:rsid w:val="00B21134"/>
    <w:rsid w:val="00B212C9"/>
    <w:rsid w:val="00B21533"/>
    <w:rsid w:val="00B21915"/>
    <w:rsid w:val="00B21A35"/>
    <w:rsid w:val="00B21C2E"/>
    <w:rsid w:val="00B21D8D"/>
    <w:rsid w:val="00B21FD6"/>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3BC"/>
    <w:rsid w:val="00B247AB"/>
    <w:rsid w:val="00B2488C"/>
    <w:rsid w:val="00B249E1"/>
    <w:rsid w:val="00B24C6E"/>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198"/>
    <w:rsid w:val="00B27375"/>
    <w:rsid w:val="00B27546"/>
    <w:rsid w:val="00B27627"/>
    <w:rsid w:val="00B27732"/>
    <w:rsid w:val="00B2788E"/>
    <w:rsid w:val="00B27B26"/>
    <w:rsid w:val="00B27C76"/>
    <w:rsid w:val="00B27E70"/>
    <w:rsid w:val="00B302E6"/>
    <w:rsid w:val="00B30499"/>
    <w:rsid w:val="00B30AF2"/>
    <w:rsid w:val="00B30DE6"/>
    <w:rsid w:val="00B30FF1"/>
    <w:rsid w:val="00B312B3"/>
    <w:rsid w:val="00B31342"/>
    <w:rsid w:val="00B31440"/>
    <w:rsid w:val="00B31463"/>
    <w:rsid w:val="00B31686"/>
    <w:rsid w:val="00B31868"/>
    <w:rsid w:val="00B31963"/>
    <w:rsid w:val="00B31D3E"/>
    <w:rsid w:val="00B31DDE"/>
    <w:rsid w:val="00B31E3D"/>
    <w:rsid w:val="00B31FB7"/>
    <w:rsid w:val="00B32388"/>
    <w:rsid w:val="00B32606"/>
    <w:rsid w:val="00B32B47"/>
    <w:rsid w:val="00B32F16"/>
    <w:rsid w:val="00B33A83"/>
    <w:rsid w:val="00B33E36"/>
    <w:rsid w:val="00B3401A"/>
    <w:rsid w:val="00B3409D"/>
    <w:rsid w:val="00B34720"/>
    <w:rsid w:val="00B34809"/>
    <w:rsid w:val="00B34B0B"/>
    <w:rsid w:val="00B34B2D"/>
    <w:rsid w:val="00B3533A"/>
    <w:rsid w:val="00B35590"/>
    <w:rsid w:val="00B35840"/>
    <w:rsid w:val="00B35A70"/>
    <w:rsid w:val="00B35A9B"/>
    <w:rsid w:val="00B35BCD"/>
    <w:rsid w:val="00B35CE2"/>
    <w:rsid w:val="00B361E0"/>
    <w:rsid w:val="00B364F1"/>
    <w:rsid w:val="00B36572"/>
    <w:rsid w:val="00B366BB"/>
    <w:rsid w:val="00B3695C"/>
    <w:rsid w:val="00B36980"/>
    <w:rsid w:val="00B36AF0"/>
    <w:rsid w:val="00B36CFB"/>
    <w:rsid w:val="00B37039"/>
    <w:rsid w:val="00B3703E"/>
    <w:rsid w:val="00B3705D"/>
    <w:rsid w:val="00B37231"/>
    <w:rsid w:val="00B37336"/>
    <w:rsid w:val="00B3757D"/>
    <w:rsid w:val="00B379D7"/>
    <w:rsid w:val="00B403AC"/>
    <w:rsid w:val="00B4062D"/>
    <w:rsid w:val="00B407D3"/>
    <w:rsid w:val="00B407F8"/>
    <w:rsid w:val="00B4095C"/>
    <w:rsid w:val="00B40F77"/>
    <w:rsid w:val="00B4131F"/>
    <w:rsid w:val="00B41858"/>
    <w:rsid w:val="00B42447"/>
    <w:rsid w:val="00B42880"/>
    <w:rsid w:val="00B42ABC"/>
    <w:rsid w:val="00B42F1B"/>
    <w:rsid w:val="00B43102"/>
    <w:rsid w:val="00B43275"/>
    <w:rsid w:val="00B43318"/>
    <w:rsid w:val="00B43396"/>
    <w:rsid w:val="00B433BF"/>
    <w:rsid w:val="00B433EC"/>
    <w:rsid w:val="00B43574"/>
    <w:rsid w:val="00B43610"/>
    <w:rsid w:val="00B437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B4E"/>
    <w:rsid w:val="00B46138"/>
    <w:rsid w:val="00B46200"/>
    <w:rsid w:val="00B46279"/>
    <w:rsid w:val="00B4651A"/>
    <w:rsid w:val="00B465E5"/>
    <w:rsid w:val="00B46634"/>
    <w:rsid w:val="00B468C4"/>
    <w:rsid w:val="00B46ACF"/>
    <w:rsid w:val="00B46E79"/>
    <w:rsid w:val="00B47276"/>
    <w:rsid w:val="00B47295"/>
    <w:rsid w:val="00B47903"/>
    <w:rsid w:val="00B47967"/>
    <w:rsid w:val="00B4799D"/>
    <w:rsid w:val="00B479E9"/>
    <w:rsid w:val="00B47A74"/>
    <w:rsid w:val="00B47BF5"/>
    <w:rsid w:val="00B47DE9"/>
    <w:rsid w:val="00B47E2C"/>
    <w:rsid w:val="00B5022E"/>
    <w:rsid w:val="00B50477"/>
    <w:rsid w:val="00B50539"/>
    <w:rsid w:val="00B508F9"/>
    <w:rsid w:val="00B50AEC"/>
    <w:rsid w:val="00B50CC6"/>
    <w:rsid w:val="00B51186"/>
    <w:rsid w:val="00B5152D"/>
    <w:rsid w:val="00B515A9"/>
    <w:rsid w:val="00B5171E"/>
    <w:rsid w:val="00B5176B"/>
    <w:rsid w:val="00B518BD"/>
    <w:rsid w:val="00B51C31"/>
    <w:rsid w:val="00B51F20"/>
    <w:rsid w:val="00B52CFB"/>
    <w:rsid w:val="00B5393D"/>
    <w:rsid w:val="00B539D3"/>
    <w:rsid w:val="00B53A6A"/>
    <w:rsid w:val="00B53AD2"/>
    <w:rsid w:val="00B53B29"/>
    <w:rsid w:val="00B53D45"/>
    <w:rsid w:val="00B541E2"/>
    <w:rsid w:val="00B5445B"/>
    <w:rsid w:val="00B544FF"/>
    <w:rsid w:val="00B546AD"/>
    <w:rsid w:val="00B5472D"/>
    <w:rsid w:val="00B548BE"/>
    <w:rsid w:val="00B5495F"/>
    <w:rsid w:val="00B54BE3"/>
    <w:rsid w:val="00B54C82"/>
    <w:rsid w:val="00B54FF8"/>
    <w:rsid w:val="00B5544D"/>
    <w:rsid w:val="00B55465"/>
    <w:rsid w:val="00B556A2"/>
    <w:rsid w:val="00B5596B"/>
    <w:rsid w:val="00B55E70"/>
    <w:rsid w:val="00B55EB0"/>
    <w:rsid w:val="00B563A7"/>
    <w:rsid w:val="00B564FD"/>
    <w:rsid w:val="00B56654"/>
    <w:rsid w:val="00B5674C"/>
    <w:rsid w:val="00B569A8"/>
    <w:rsid w:val="00B56B25"/>
    <w:rsid w:val="00B56B70"/>
    <w:rsid w:val="00B56CA7"/>
    <w:rsid w:val="00B56CF9"/>
    <w:rsid w:val="00B56D68"/>
    <w:rsid w:val="00B56FBB"/>
    <w:rsid w:val="00B5702C"/>
    <w:rsid w:val="00B57477"/>
    <w:rsid w:val="00B574A3"/>
    <w:rsid w:val="00B574C7"/>
    <w:rsid w:val="00B579F1"/>
    <w:rsid w:val="00B57DCA"/>
    <w:rsid w:val="00B57F58"/>
    <w:rsid w:val="00B6000A"/>
    <w:rsid w:val="00B60056"/>
    <w:rsid w:val="00B60118"/>
    <w:rsid w:val="00B6016F"/>
    <w:rsid w:val="00B60672"/>
    <w:rsid w:val="00B60875"/>
    <w:rsid w:val="00B60EB3"/>
    <w:rsid w:val="00B60EEE"/>
    <w:rsid w:val="00B60F0F"/>
    <w:rsid w:val="00B60FE7"/>
    <w:rsid w:val="00B61680"/>
    <w:rsid w:val="00B61699"/>
    <w:rsid w:val="00B61864"/>
    <w:rsid w:val="00B618DC"/>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24"/>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D7"/>
    <w:rsid w:val="00B667E9"/>
    <w:rsid w:val="00B667F5"/>
    <w:rsid w:val="00B66C42"/>
    <w:rsid w:val="00B6705C"/>
    <w:rsid w:val="00B67293"/>
    <w:rsid w:val="00B67429"/>
    <w:rsid w:val="00B674B2"/>
    <w:rsid w:val="00B675AE"/>
    <w:rsid w:val="00B6770D"/>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2A0D"/>
    <w:rsid w:val="00B72FF8"/>
    <w:rsid w:val="00B731F0"/>
    <w:rsid w:val="00B73629"/>
    <w:rsid w:val="00B736B5"/>
    <w:rsid w:val="00B73DDD"/>
    <w:rsid w:val="00B73F2B"/>
    <w:rsid w:val="00B73F2D"/>
    <w:rsid w:val="00B73F3A"/>
    <w:rsid w:val="00B7405B"/>
    <w:rsid w:val="00B74149"/>
    <w:rsid w:val="00B74344"/>
    <w:rsid w:val="00B744E1"/>
    <w:rsid w:val="00B7463D"/>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B7E"/>
    <w:rsid w:val="00B76D54"/>
    <w:rsid w:val="00B76E45"/>
    <w:rsid w:val="00B77149"/>
    <w:rsid w:val="00B7718E"/>
    <w:rsid w:val="00B773CA"/>
    <w:rsid w:val="00B77800"/>
    <w:rsid w:val="00B77CF2"/>
    <w:rsid w:val="00B80004"/>
    <w:rsid w:val="00B80327"/>
    <w:rsid w:val="00B80433"/>
    <w:rsid w:val="00B808D5"/>
    <w:rsid w:val="00B80A8D"/>
    <w:rsid w:val="00B80AAC"/>
    <w:rsid w:val="00B80C40"/>
    <w:rsid w:val="00B80E17"/>
    <w:rsid w:val="00B80EDE"/>
    <w:rsid w:val="00B81598"/>
    <w:rsid w:val="00B815C2"/>
    <w:rsid w:val="00B817E4"/>
    <w:rsid w:val="00B81988"/>
    <w:rsid w:val="00B81A7D"/>
    <w:rsid w:val="00B81B31"/>
    <w:rsid w:val="00B81BE0"/>
    <w:rsid w:val="00B81F1C"/>
    <w:rsid w:val="00B8208E"/>
    <w:rsid w:val="00B82552"/>
    <w:rsid w:val="00B8256F"/>
    <w:rsid w:val="00B82619"/>
    <w:rsid w:val="00B82F18"/>
    <w:rsid w:val="00B82F25"/>
    <w:rsid w:val="00B8365A"/>
    <w:rsid w:val="00B8369D"/>
    <w:rsid w:val="00B83876"/>
    <w:rsid w:val="00B838C6"/>
    <w:rsid w:val="00B83925"/>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ABC"/>
    <w:rsid w:val="00B85C7A"/>
    <w:rsid w:val="00B85C90"/>
    <w:rsid w:val="00B85CF5"/>
    <w:rsid w:val="00B86230"/>
    <w:rsid w:val="00B8624A"/>
    <w:rsid w:val="00B8628E"/>
    <w:rsid w:val="00B8659B"/>
    <w:rsid w:val="00B865D5"/>
    <w:rsid w:val="00B865F2"/>
    <w:rsid w:val="00B867F4"/>
    <w:rsid w:val="00B868B2"/>
    <w:rsid w:val="00B86A75"/>
    <w:rsid w:val="00B86C13"/>
    <w:rsid w:val="00B86E24"/>
    <w:rsid w:val="00B86FBC"/>
    <w:rsid w:val="00B8726E"/>
    <w:rsid w:val="00B87285"/>
    <w:rsid w:val="00B872ED"/>
    <w:rsid w:val="00B875BA"/>
    <w:rsid w:val="00B8794B"/>
    <w:rsid w:val="00B87ABC"/>
    <w:rsid w:val="00B87E85"/>
    <w:rsid w:val="00B87FBC"/>
    <w:rsid w:val="00B905FC"/>
    <w:rsid w:val="00B90980"/>
    <w:rsid w:val="00B90D19"/>
    <w:rsid w:val="00B912E2"/>
    <w:rsid w:val="00B915F2"/>
    <w:rsid w:val="00B9177F"/>
    <w:rsid w:val="00B9185B"/>
    <w:rsid w:val="00B9197C"/>
    <w:rsid w:val="00B919C2"/>
    <w:rsid w:val="00B91B1D"/>
    <w:rsid w:val="00B92035"/>
    <w:rsid w:val="00B92171"/>
    <w:rsid w:val="00B9237E"/>
    <w:rsid w:val="00B92C5F"/>
    <w:rsid w:val="00B92F24"/>
    <w:rsid w:val="00B93032"/>
    <w:rsid w:val="00B930A9"/>
    <w:rsid w:val="00B9321E"/>
    <w:rsid w:val="00B93401"/>
    <w:rsid w:val="00B9358B"/>
    <w:rsid w:val="00B93625"/>
    <w:rsid w:val="00B936CD"/>
    <w:rsid w:val="00B94176"/>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61F6"/>
    <w:rsid w:val="00B96208"/>
    <w:rsid w:val="00B96431"/>
    <w:rsid w:val="00B9648B"/>
    <w:rsid w:val="00B964A1"/>
    <w:rsid w:val="00B966D1"/>
    <w:rsid w:val="00B96803"/>
    <w:rsid w:val="00B96935"/>
    <w:rsid w:val="00B96A37"/>
    <w:rsid w:val="00B96A3F"/>
    <w:rsid w:val="00B96AC8"/>
    <w:rsid w:val="00B96AF1"/>
    <w:rsid w:val="00B96C9F"/>
    <w:rsid w:val="00B97164"/>
    <w:rsid w:val="00B972CE"/>
    <w:rsid w:val="00B97427"/>
    <w:rsid w:val="00B976DF"/>
    <w:rsid w:val="00B977DE"/>
    <w:rsid w:val="00B97FB7"/>
    <w:rsid w:val="00BA030F"/>
    <w:rsid w:val="00BA039D"/>
    <w:rsid w:val="00BA04A7"/>
    <w:rsid w:val="00BA075E"/>
    <w:rsid w:val="00BA089D"/>
    <w:rsid w:val="00BA0A79"/>
    <w:rsid w:val="00BA10EB"/>
    <w:rsid w:val="00BA16E0"/>
    <w:rsid w:val="00BA1988"/>
    <w:rsid w:val="00BA1AEA"/>
    <w:rsid w:val="00BA1E89"/>
    <w:rsid w:val="00BA297B"/>
    <w:rsid w:val="00BA2996"/>
    <w:rsid w:val="00BA2EFA"/>
    <w:rsid w:val="00BA37CE"/>
    <w:rsid w:val="00BA3838"/>
    <w:rsid w:val="00BA3A00"/>
    <w:rsid w:val="00BA3A76"/>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4E8"/>
    <w:rsid w:val="00BA7778"/>
    <w:rsid w:val="00BA7949"/>
    <w:rsid w:val="00BA79C7"/>
    <w:rsid w:val="00BA7F15"/>
    <w:rsid w:val="00BA7FC8"/>
    <w:rsid w:val="00BB0269"/>
    <w:rsid w:val="00BB03B0"/>
    <w:rsid w:val="00BB03FA"/>
    <w:rsid w:val="00BB050B"/>
    <w:rsid w:val="00BB0533"/>
    <w:rsid w:val="00BB0836"/>
    <w:rsid w:val="00BB08D8"/>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902"/>
    <w:rsid w:val="00BB3958"/>
    <w:rsid w:val="00BB3968"/>
    <w:rsid w:val="00BB3B54"/>
    <w:rsid w:val="00BB3B7A"/>
    <w:rsid w:val="00BB3D7A"/>
    <w:rsid w:val="00BB3E7C"/>
    <w:rsid w:val="00BB3F26"/>
    <w:rsid w:val="00BB41FC"/>
    <w:rsid w:val="00BB4375"/>
    <w:rsid w:val="00BB43EE"/>
    <w:rsid w:val="00BB4554"/>
    <w:rsid w:val="00BB45A9"/>
    <w:rsid w:val="00BB45BB"/>
    <w:rsid w:val="00BB4873"/>
    <w:rsid w:val="00BB4896"/>
    <w:rsid w:val="00BB4B9F"/>
    <w:rsid w:val="00BB4EF5"/>
    <w:rsid w:val="00BB50EB"/>
    <w:rsid w:val="00BB512A"/>
    <w:rsid w:val="00BB51EE"/>
    <w:rsid w:val="00BB57C5"/>
    <w:rsid w:val="00BB5A02"/>
    <w:rsid w:val="00BB5A14"/>
    <w:rsid w:val="00BB5A69"/>
    <w:rsid w:val="00BB5A7C"/>
    <w:rsid w:val="00BB5C88"/>
    <w:rsid w:val="00BB5CDF"/>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871"/>
    <w:rsid w:val="00BB7AAD"/>
    <w:rsid w:val="00BB7CA4"/>
    <w:rsid w:val="00BB7F2D"/>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502"/>
    <w:rsid w:val="00BC35AF"/>
    <w:rsid w:val="00BC363B"/>
    <w:rsid w:val="00BC36E3"/>
    <w:rsid w:val="00BC3A2F"/>
    <w:rsid w:val="00BC3B60"/>
    <w:rsid w:val="00BC3CB1"/>
    <w:rsid w:val="00BC3D35"/>
    <w:rsid w:val="00BC3E20"/>
    <w:rsid w:val="00BC3E35"/>
    <w:rsid w:val="00BC43FC"/>
    <w:rsid w:val="00BC4B69"/>
    <w:rsid w:val="00BC506C"/>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A7"/>
    <w:rsid w:val="00BD0D89"/>
    <w:rsid w:val="00BD0D8A"/>
    <w:rsid w:val="00BD0DCB"/>
    <w:rsid w:val="00BD15CF"/>
    <w:rsid w:val="00BD19A3"/>
    <w:rsid w:val="00BD1B0C"/>
    <w:rsid w:val="00BD1B23"/>
    <w:rsid w:val="00BD1D99"/>
    <w:rsid w:val="00BD1EB5"/>
    <w:rsid w:val="00BD2010"/>
    <w:rsid w:val="00BD2253"/>
    <w:rsid w:val="00BD2275"/>
    <w:rsid w:val="00BD2292"/>
    <w:rsid w:val="00BD2523"/>
    <w:rsid w:val="00BD260E"/>
    <w:rsid w:val="00BD26FB"/>
    <w:rsid w:val="00BD2AB7"/>
    <w:rsid w:val="00BD30CB"/>
    <w:rsid w:val="00BD33D2"/>
    <w:rsid w:val="00BD3428"/>
    <w:rsid w:val="00BD3450"/>
    <w:rsid w:val="00BD34FA"/>
    <w:rsid w:val="00BD395E"/>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07"/>
    <w:rsid w:val="00BD512D"/>
    <w:rsid w:val="00BD5177"/>
    <w:rsid w:val="00BD5252"/>
    <w:rsid w:val="00BD558E"/>
    <w:rsid w:val="00BD58D5"/>
    <w:rsid w:val="00BD5978"/>
    <w:rsid w:val="00BD5AE6"/>
    <w:rsid w:val="00BD603D"/>
    <w:rsid w:val="00BD604C"/>
    <w:rsid w:val="00BD6431"/>
    <w:rsid w:val="00BD656F"/>
    <w:rsid w:val="00BD67E5"/>
    <w:rsid w:val="00BD6A1A"/>
    <w:rsid w:val="00BD6CBF"/>
    <w:rsid w:val="00BD6CC3"/>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525"/>
    <w:rsid w:val="00BE08B8"/>
    <w:rsid w:val="00BE09A3"/>
    <w:rsid w:val="00BE0CE3"/>
    <w:rsid w:val="00BE0CE7"/>
    <w:rsid w:val="00BE0EEC"/>
    <w:rsid w:val="00BE12F5"/>
    <w:rsid w:val="00BE1370"/>
    <w:rsid w:val="00BE14D7"/>
    <w:rsid w:val="00BE1618"/>
    <w:rsid w:val="00BE1F40"/>
    <w:rsid w:val="00BE1F76"/>
    <w:rsid w:val="00BE2059"/>
    <w:rsid w:val="00BE2224"/>
    <w:rsid w:val="00BE2494"/>
    <w:rsid w:val="00BE2526"/>
    <w:rsid w:val="00BE2770"/>
    <w:rsid w:val="00BE27F1"/>
    <w:rsid w:val="00BE28CA"/>
    <w:rsid w:val="00BE29EC"/>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3B4"/>
    <w:rsid w:val="00BE45D1"/>
    <w:rsid w:val="00BE4817"/>
    <w:rsid w:val="00BE49B1"/>
    <w:rsid w:val="00BE4AC4"/>
    <w:rsid w:val="00BE4C3B"/>
    <w:rsid w:val="00BE4CDF"/>
    <w:rsid w:val="00BE53A4"/>
    <w:rsid w:val="00BE54CA"/>
    <w:rsid w:val="00BE5760"/>
    <w:rsid w:val="00BE59B4"/>
    <w:rsid w:val="00BE5D4C"/>
    <w:rsid w:val="00BE5EFB"/>
    <w:rsid w:val="00BE6124"/>
    <w:rsid w:val="00BE64E6"/>
    <w:rsid w:val="00BE68FA"/>
    <w:rsid w:val="00BE69F5"/>
    <w:rsid w:val="00BE6A1E"/>
    <w:rsid w:val="00BE6BA3"/>
    <w:rsid w:val="00BE6CAA"/>
    <w:rsid w:val="00BE6E24"/>
    <w:rsid w:val="00BE74C6"/>
    <w:rsid w:val="00BE74CC"/>
    <w:rsid w:val="00BE752C"/>
    <w:rsid w:val="00BE7756"/>
    <w:rsid w:val="00BE78FC"/>
    <w:rsid w:val="00BE7C24"/>
    <w:rsid w:val="00BF002B"/>
    <w:rsid w:val="00BF0083"/>
    <w:rsid w:val="00BF0595"/>
    <w:rsid w:val="00BF0CA5"/>
    <w:rsid w:val="00BF0CCD"/>
    <w:rsid w:val="00BF1047"/>
    <w:rsid w:val="00BF126D"/>
    <w:rsid w:val="00BF12B9"/>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E01"/>
    <w:rsid w:val="00BF2F9D"/>
    <w:rsid w:val="00BF3106"/>
    <w:rsid w:val="00BF366F"/>
    <w:rsid w:val="00BF3877"/>
    <w:rsid w:val="00BF3996"/>
    <w:rsid w:val="00BF3D25"/>
    <w:rsid w:val="00BF400D"/>
    <w:rsid w:val="00BF4436"/>
    <w:rsid w:val="00BF45D4"/>
    <w:rsid w:val="00BF46A8"/>
    <w:rsid w:val="00BF477F"/>
    <w:rsid w:val="00BF4BDA"/>
    <w:rsid w:val="00BF4D83"/>
    <w:rsid w:val="00BF5181"/>
    <w:rsid w:val="00BF5218"/>
    <w:rsid w:val="00BF53B1"/>
    <w:rsid w:val="00BF5537"/>
    <w:rsid w:val="00BF579E"/>
    <w:rsid w:val="00BF5845"/>
    <w:rsid w:val="00BF5F10"/>
    <w:rsid w:val="00BF611E"/>
    <w:rsid w:val="00BF63FD"/>
    <w:rsid w:val="00BF67A9"/>
    <w:rsid w:val="00BF67AE"/>
    <w:rsid w:val="00BF6B45"/>
    <w:rsid w:val="00BF6B87"/>
    <w:rsid w:val="00BF6DE5"/>
    <w:rsid w:val="00BF70A6"/>
    <w:rsid w:val="00BF7182"/>
    <w:rsid w:val="00BF723E"/>
    <w:rsid w:val="00BF76F4"/>
    <w:rsid w:val="00BF79CF"/>
    <w:rsid w:val="00BF7B4F"/>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D5"/>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632B"/>
    <w:rsid w:val="00C0639A"/>
    <w:rsid w:val="00C0641F"/>
    <w:rsid w:val="00C064F4"/>
    <w:rsid w:val="00C065C7"/>
    <w:rsid w:val="00C06847"/>
    <w:rsid w:val="00C06CF8"/>
    <w:rsid w:val="00C07618"/>
    <w:rsid w:val="00C07650"/>
    <w:rsid w:val="00C076DE"/>
    <w:rsid w:val="00C0796F"/>
    <w:rsid w:val="00C0797C"/>
    <w:rsid w:val="00C079F7"/>
    <w:rsid w:val="00C07A76"/>
    <w:rsid w:val="00C07B78"/>
    <w:rsid w:val="00C07E8F"/>
    <w:rsid w:val="00C07EFF"/>
    <w:rsid w:val="00C10364"/>
    <w:rsid w:val="00C109F1"/>
    <w:rsid w:val="00C10C50"/>
    <w:rsid w:val="00C10FF5"/>
    <w:rsid w:val="00C11061"/>
    <w:rsid w:val="00C11254"/>
    <w:rsid w:val="00C117BE"/>
    <w:rsid w:val="00C119D9"/>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4C07"/>
    <w:rsid w:val="00C14CAB"/>
    <w:rsid w:val="00C14E0F"/>
    <w:rsid w:val="00C1505A"/>
    <w:rsid w:val="00C1509E"/>
    <w:rsid w:val="00C150BB"/>
    <w:rsid w:val="00C150E5"/>
    <w:rsid w:val="00C151C4"/>
    <w:rsid w:val="00C1545D"/>
    <w:rsid w:val="00C15519"/>
    <w:rsid w:val="00C1568E"/>
    <w:rsid w:val="00C156E3"/>
    <w:rsid w:val="00C1591D"/>
    <w:rsid w:val="00C15AA3"/>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ADE"/>
    <w:rsid w:val="00C20003"/>
    <w:rsid w:val="00C204CF"/>
    <w:rsid w:val="00C20501"/>
    <w:rsid w:val="00C207F7"/>
    <w:rsid w:val="00C20B7F"/>
    <w:rsid w:val="00C20E6C"/>
    <w:rsid w:val="00C20F4B"/>
    <w:rsid w:val="00C2105A"/>
    <w:rsid w:val="00C21185"/>
    <w:rsid w:val="00C212D6"/>
    <w:rsid w:val="00C213A1"/>
    <w:rsid w:val="00C213E7"/>
    <w:rsid w:val="00C214D0"/>
    <w:rsid w:val="00C214E4"/>
    <w:rsid w:val="00C215AB"/>
    <w:rsid w:val="00C21CE0"/>
    <w:rsid w:val="00C21F26"/>
    <w:rsid w:val="00C21FC5"/>
    <w:rsid w:val="00C22122"/>
    <w:rsid w:val="00C223BA"/>
    <w:rsid w:val="00C2286C"/>
    <w:rsid w:val="00C22AE8"/>
    <w:rsid w:val="00C22C73"/>
    <w:rsid w:val="00C22D21"/>
    <w:rsid w:val="00C22E03"/>
    <w:rsid w:val="00C23590"/>
    <w:rsid w:val="00C237DA"/>
    <w:rsid w:val="00C237EE"/>
    <w:rsid w:val="00C23AED"/>
    <w:rsid w:val="00C23B26"/>
    <w:rsid w:val="00C23CDB"/>
    <w:rsid w:val="00C24053"/>
    <w:rsid w:val="00C243B7"/>
    <w:rsid w:val="00C24448"/>
    <w:rsid w:val="00C244C9"/>
    <w:rsid w:val="00C2460B"/>
    <w:rsid w:val="00C24667"/>
    <w:rsid w:val="00C246A9"/>
    <w:rsid w:val="00C247E2"/>
    <w:rsid w:val="00C24DEA"/>
    <w:rsid w:val="00C2524B"/>
    <w:rsid w:val="00C25517"/>
    <w:rsid w:val="00C25535"/>
    <w:rsid w:val="00C2570C"/>
    <w:rsid w:val="00C259D5"/>
    <w:rsid w:val="00C25BCF"/>
    <w:rsid w:val="00C25E3F"/>
    <w:rsid w:val="00C260C1"/>
    <w:rsid w:val="00C261C3"/>
    <w:rsid w:val="00C26242"/>
    <w:rsid w:val="00C262B8"/>
    <w:rsid w:val="00C262F7"/>
    <w:rsid w:val="00C26576"/>
    <w:rsid w:val="00C26673"/>
    <w:rsid w:val="00C269DC"/>
    <w:rsid w:val="00C26B9B"/>
    <w:rsid w:val="00C26FD7"/>
    <w:rsid w:val="00C2726B"/>
    <w:rsid w:val="00C275BE"/>
    <w:rsid w:val="00C27608"/>
    <w:rsid w:val="00C27641"/>
    <w:rsid w:val="00C27766"/>
    <w:rsid w:val="00C27A7B"/>
    <w:rsid w:val="00C27C94"/>
    <w:rsid w:val="00C27D7B"/>
    <w:rsid w:val="00C3004C"/>
    <w:rsid w:val="00C30118"/>
    <w:rsid w:val="00C30246"/>
    <w:rsid w:val="00C305B1"/>
    <w:rsid w:val="00C30734"/>
    <w:rsid w:val="00C307D3"/>
    <w:rsid w:val="00C30849"/>
    <w:rsid w:val="00C30A80"/>
    <w:rsid w:val="00C30AB9"/>
    <w:rsid w:val="00C30EA9"/>
    <w:rsid w:val="00C313BA"/>
    <w:rsid w:val="00C3141E"/>
    <w:rsid w:val="00C315D6"/>
    <w:rsid w:val="00C31602"/>
    <w:rsid w:val="00C31662"/>
    <w:rsid w:val="00C31707"/>
    <w:rsid w:val="00C31C62"/>
    <w:rsid w:val="00C31C91"/>
    <w:rsid w:val="00C31CA2"/>
    <w:rsid w:val="00C31E1B"/>
    <w:rsid w:val="00C31F39"/>
    <w:rsid w:val="00C32155"/>
    <w:rsid w:val="00C329C7"/>
    <w:rsid w:val="00C32C3A"/>
    <w:rsid w:val="00C32D6A"/>
    <w:rsid w:val="00C32E0E"/>
    <w:rsid w:val="00C32ECB"/>
    <w:rsid w:val="00C330A3"/>
    <w:rsid w:val="00C3320F"/>
    <w:rsid w:val="00C33319"/>
    <w:rsid w:val="00C3336E"/>
    <w:rsid w:val="00C3344A"/>
    <w:rsid w:val="00C3360B"/>
    <w:rsid w:val="00C3370B"/>
    <w:rsid w:val="00C3384E"/>
    <w:rsid w:val="00C33C54"/>
    <w:rsid w:val="00C33D68"/>
    <w:rsid w:val="00C33DDC"/>
    <w:rsid w:val="00C33FC9"/>
    <w:rsid w:val="00C34219"/>
    <w:rsid w:val="00C348AC"/>
    <w:rsid w:val="00C34A80"/>
    <w:rsid w:val="00C34AC2"/>
    <w:rsid w:val="00C34C96"/>
    <w:rsid w:val="00C34E7E"/>
    <w:rsid w:val="00C34E7F"/>
    <w:rsid w:val="00C34FAB"/>
    <w:rsid w:val="00C34FF5"/>
    <w:rsid w:val="00C350BC"/>
    <w:rsid w:val="00C350E9"/>
    <w:rsid w:val="00C35300"/>
    <w:rsid w:val="00C3536C"/>
    <w:rsid w:val="00C35693"/>
    <w:rsid w:val="00C35955"/>
    <w:rsid w:val="00C35D29"/>
    <w:rsid w:val="00C35EB8"/>
    <w:rsid w:val="00C361A9"/>
    <w:rsid w:val="00C36350"/>
    <w:rsid w:val="00C366CB"/>
    <w:rsid w:val="00C367A9"/>
    <w:rsid w:val="00C36FB8"/>
    <w:rsid w:val="00C37141"/>
    <w:rsid w:val="00C371F6"/>
    <w:rsid w:val="00C375BA"/>
    <w:rsid w:val="00C3770A"/>
    <w:rsid w:val="00C3788A"/>
    <w:rsid w:val="00C378CC"/>
    <w:rsid w:val="00C37A12"/>
    <w:rsid w:val="00C37A3F"/>
    <w:rsid w:val="00C40007"/>
    <w:rsid w:val="00C4013A"/>
    <w:rsid w:val="00C401F4"/>
    <w:rsid w:val="00C40396"/>
    <w:rsid w:val="00C404C0"/>
    <w:rsid w:val="00C405CC"/>
    <w:rsid w:val="00C40682"/>
    <w:rsid w:val="00C4078E"/>
    <w:rsid w:val="00C407D6"/>
    <w:rsid w:val="00C4090E"/>
    <w:rsid w:val="00C40B4B"/>
    <w:rsid w:val="00C40B78"/>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7C9"/>
    <w:rsid w:val="00C45811"/>
    <w:rsid w:val="00C45850"/>
    <w:rsid w:val="00C46061"/>
    <w:rsid w:val="00C4607D"/>
    <w:rsid w:val="00C46305"/>
    <w:rsid w:val="00C46445"/>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CC8"/>
    <w:rsid w:val="00C50E15"/>
    <w:rsid w:val="00C50E79"/>
    <w:rsid w:val="00C5110D"/>
    <w:rsid w:val="00C51255"/>
    <w:rsid w:val="00C512E2"/>
    <w:rsid w:val="00C516CF"/>
    <w:rsid w:val="00C519D0"/>
    <w:rsid w:val="00C51A63"/>
    <w:rsid w:val="00C51E95"/>
    <w:rsid w:val="00C51EE3"/>
    <w:rsid w:val="00C520E6"/>
    <w:rsid w:val="00C522ED"/>
    <w:rsid w:val="00C52401"/>
    <w:rsid w:val="00C525A0"/>
    <w:rsid w:val="00C527C8"/>
    <w:rsid w:val="00C527D0"/>
    <w:rsid w:val="00C527E5"/>
    <w:rsid w:val="00C52F69"/>
    <w:rsid w:val="00C53085"/>
    <w:rsid w:val="00C53A50"/>
    <w:rsid w:val="00C53B07"/>
    <w:rsid w:val="00C53DE7"/>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33C"/>
    <w:rsid w:val="00C563CB"/>
    <w:rsid w:val="00C5680E"/>
    <w:rsid w:val="00C569D8"/>
    <w:rsid w:val="00C56CC3"/>
    <w:rsid w:val="00C56CCB"/>
    <w:rsid w:val="00C56F4F"/>
    <w:rsid w:val="00C57621"/>
    <w:rsid w:val="00C57889"/>
    <w:rsid w:val="00C578D7"/>
    <w:rsid w:val="00C578DB"/>
    <w:rsid w:val="00C5798D"/>
    <w:rsid w:val="00C57D09"/>
    <w:rsid w:val="00C57DD0"/>
    <w:rsid w:val="00C57F8E"/>
    <w:rsid w:val="00C60479"/>
    <w:rsid w:val="00C60ADF"/>
    <w:rsid w:val="00C60BF0"/>
    <w:rsid w:val="00C60FD2"/>
    <w:rsid w:val="00C61071"/>
    <w:rsid w:val="00C61369"/>
    <w:rsid w:val="00C61683"/>
    <w:rsid w:val="00C6169F"/>
    <w:rsid w:val="00C61901"/>
    <w:rsid w:val="00C61954"/>
    <w:rsid w:val="00C619C4"/>
    <w:rsid w:val="00C61A4C"/>
    <w:rsid w:val="00C61A66"/>
    <w:rsid w:val="00C61D3D"/>
    <w:rsid w:val="00C61D43"/>
    <w:rsid w:val="00C6200C"/>
    <w:rsid w:val="00C62A19"/>
    <w:rsid w:val="00C62BE2"/>
    <w:rsid w:val="00C62BF3"/>
    <w:rsid w:val="00C62FE8"/>
    <w:rsid w:val="00C633AA"/>
    <w:rsid w:val="00C633E0"/>
    <w:rsid w:val="00C6348C"/>
    <w:rsid w:val="00C634F4"/>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60DC"/>
    <w:rsid w:val="00C663BF"/>
    <w:rsid w:val="00C663D7"/>
    <w:rsid w:val="00C66893"/>
    <w:rsid w:val="00C66A4F"/>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631"/>
    <w:rsid w:val="00C716E6"/>
    <w:rsid w:val="00C71785"/>
    <w:rsid w:val="00C7179C"/>
    <w:rsid w:val="00C71906"/>
    <w:rsid w:val="00C71A03"/>
    <w:rsid w:val="00C71A89"/>
    <w:rsid w:val="00C720CC"/>
    <w:rsid w:val="00C72383"/>
    <w:rsid w:val="00C723E9"/>
    <w:rsid w:val="00C72430"/>
    <w:rsid w:val="00C724E8"/>
    <w:rsid w:val="00C7259E"/>
    <w:rsid w:val="00C7301F"/>
    <w:rsid w:val="00C7335F"/>
    <w:rsid w:val="00C738E1"/>
    <w:rsid w:val="00C73F99"/>
    <w:rsid w:val="00C746D1"/>
    <w:rsid w:val="00C74859"/>
    <w:rsid w:val="00C748CF"/>
    <w:rsid w:val="00C74D30"/>
    <w:rsid w:val="00C74FD2"/>
    <w:rsid w:val="00C75300"/>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BF5"/>
    <w:rsid w:val="00C80F02"/>
    <w:rsid w:val="00C8123B"/>
    <w:rsid w:val="00C8130E"/>
    <w:rsid w:val="00C813B1"/>
    <w:rsid w:val="00C81439"/>
    <w:rsid w:val="00C8152A"/>
    <w:rsid w:val="00C81595"/>
    <w:rsid w:val="00C8165F"/>
    <w:rsid w:val="00C816CF"/>
    <w:rsid w:val="00C816E3"/>
    <w:rsid w:val="00C817CD"/>
    <w:rsid w:val="00C819B6"/>
    <w:rsid w:val="00C81BEB"/>
    <w:rsid w:val="00C81D53"/>
    <w:rsid w:val="00C820CA"/>
    <w:rsid w:val="00C82297"/>
    <w:rsid w:val="00C82677"/>
    <w:rsid w:val="00C82753"/>
    <w:rsid w:val="00C828C5"/>
    <w:rsid w:val="00C829A7"/>
    <w:rsid w:val="00C82BA1"/>
    <w:rsid w:val="00C8323A"/>
    <w:rsid w:val="00C83324"/>
    <w:rsid w:val="00C835D4"/>
    <w:rsid w:val="00C83DF3"/>
    <w:rsid w:val="00C83E5E"/>
    <w:rsid w:val="00C83F49"/>
    <w:rsid w:val="00C83FF8"/>
    <w:rsid w:val="00C84073"/>
    <w:rsid w:val="00C844B3"/>
    <w:rsid w:val="00C84784"/>
    <w:rsid w:val="00C84F54"/>
    <w:rsid w:val="00C855C6"/>
    <w:rsid w:val="00C8585D"/>
    <w:rsid w:val="00C85D17"/>
    <w:rsid w:val="00C85EC0"/>
    <w:rsid w:val="00C85F6E"/>
    <w:rsid w:val="00C86563"/>
    <w:rsid w:val="00C86893"/>
    <w:rsid w:val="00C86940"/>
    <w:rsid w:val="00C86A76"/>
    <w:rsid w:val="00C86D96"/>
    <w:rsid w:val="00C86E4D"/>
    <w:rsid w:val="00C8713E"/>
    <w:rsid w:val="00C872F3"/>
    <w:rsid w:val="00C8759F"/>
    <w:rsid w:val="00C87667"/>
    <w:rsid w:val="00C87790"/>
    <w:rsid w:val="00C87B6B"/>
    <w:rsid w:val="00C87E38"/>
    <w:rsid w:val="00C90032"/>
    <w:rsid w:val="00C9008E"/>
    <w:rsid w:val="00C90462"/>
    <w:rsid w:val="00C908F5"/>
    <w:rsid w:val="00C90955"/>
    <w:rsid w:val="00C909F7"/>
    <w:rsid w:val="00C91193"/>
    <w:rsid w:val="00C913AC"/>
    <w:rsid w:val="00C91780"/>
    <w:rsid w:val="00C919E6"/>
    <w:rsid w:val="00C91C11"/>
    <w:rsid w:val="00C91D25"/>
    <w:rsid w:val="00C921DA"/>
    <w:rsid w:val="00C92255"/>
    <w:rsid w:val="00C9229D"/>
    <w:rsid w:val="00C925F0"/>
    <w:rsid w:val="00C929C7"/>
    <w:rsid w:val="00C92AD0"/>
    <w:rsid w:val="00C92EB2"/>
    <w:rsid w:val="00C931D3"/>
    <w:rsid w:val="00C937F2"/>
    <w:rsid w:val="00C93A2E"/>
    <w:rsid w:val="00C93B3A"/>
    <w:rsid w:val="00C93C02"/>
    <w:rsid w:val="00C93EC5"/>
    <w:rsid w:val="00C93FF0"/>
    <w:rsid w:val="00C94475"/>
    <w:rsid w:val="00C94DB9"/>
    <w:rsid w:val="00C950BC"/>
    <w:rsid w:val="00C9522B"/>
    <w:rsid w:val="00C95382"/>
    <w:rsid w:val="00C953DA"/>
    <w:rsid w:val="00C958E2"/>
    <w:rsid w:val="00C96004"/>
    <w:rsid w:val="00C9619B"/>
    <w:rsid w:val="00C96284"/>
    <w:rsid w:val="00C964A2"/>
    <w:rsid w:val="00C96699"/>
    <w:rsid w:val="00C968C9"/>
    <w:rsid w:val="00C96FDD"/>
    <w:rsid w:val="00C97099"/>
    <w:rsid w:val="00C970B3"/>
    <w:rsid w:val="00C97426"/>
    <w:rsid w:val="00C978FE"/>
    <w:rsid w:val="00C97A98"/>
    <w:rsid w:val="00C97B65"/>
    <w:rsid w:val="00C97CA1"/>
    <w:rsid w:val="00C97D13"/>
    <w:rsid w:val="00CA01BA"/>
    <w:rsid w:val="00CA01C5"/>
    <w:rsid w:val="00CA0256"/>
    <w:rsid w:val="00CA0951"/>
    <w:rsid w:val="00CA0E90"/>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6D8"/>
    <w:rsid w:val="00CA599E"/>
    <w:rsid w:val="00CA5A78"/>
    <w:rsid w:val="00CA5B10"/>
    <w:rsid w:val="00CA5FBB"/>
    <w:rsid w:val="00CA62D2"/>
    <w:rsid w:val="00CA634A"/>
    <w:rsid w:val="00CA64ED"/>
    <w:rsid w:val="00CA6640"/>
    <w:rsid w:val="00CA752A"/>
    <w:rsid w:val="00CA76A5"/>
    <w:rsid w:val="00CA77C0"/>
    <w:rsid w:val="00CA78A4"/>
    <w:rsid w:val="00CA7FB9"/>
    <w:rsid w:val="00CB0101"/>
    <w:rsid w:val="00CB0613"/>
    <w:rsid w:val="00CB071C"/>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392"/>
    <w:rsid w:val="00CB5782"/>
    <w:rsid w:val="00CB5994"/>
    <w:rsid w:val="00CB5B4C"/>
    <w:rsid w:val="00CB5E32"/>
    <w:rsid w:val="00CB5F7E"/>
    <w:rsid w:val="00CB674E"/>
    <w:rsid w:val="00CB6752"/>
    <w:rsid w:val="00CB6DCE"/>
    <w:rsid w:val="00CB6E9B"/>
    <w:rsid w:val="00CB7BB2"/>
    <w:rsid w:val="00CB7D56"/>
    <w:rsid w:val="00CB7DAB"/>
    <w:rsid w:val="00CB7E38"/>
    <w:rsid w:val="00CB7F96"/>
    <w:rsid w:val="00CC0267"/>
    <w:rsid w:val="00CC02B1"/>
    <w:rsid w:val="00CC0439"/>
    <w:rsid w:val="00CC0780"/>
    <w:rsid w:val="00CC0E96"/>
    <w:rsid w:val="00CC11DF"/>
    <w:rsid w:val="00CC132A"/>
    <w:rsid w:val="00CC138D"/>
    <w:rsid w:val="00CC1B09"/>
    <w:rsid w:val="00CC1E9E"/>
    <w:rsid w:val="00CC1F2B"/>
    <w:rsid w:val="00CC212F"/>
    <w:rsid w:val="00CC21A2"/>
    <w:rsid w:val="00CC24C2"/>
    <w:rsid w:val="00CC2827"/>
    <w:rsid w:val="00CC288F"/>
    <w:rsid w:val="00CC2894"/>
    <w:rsid w:val="00CC2A3B"/>
    <w:rsid w:val="00CC2B16"/>
    <w:rsid w:val="00CC2B44"/>
    <w:rsid w:val="00CC2CC2"/>
    <w:rsid w:val="00CC2E91"/>
    <w:rsid w:val="00CC2E97"/>
    <w:rsid w:val="00CC2F3F"/>
    <w:rsid w:val="00CC2F65"/>
    <w:rsid w:val="00CC34E9"/>
    <w:rsid w:val="00CC3719"/>
    <w:rsid w:val="00CC3868"/>
    <w:rsid w:val="00CC399E"/>
    <w:rsid w:val="00CC3E48"/>
    <w:rsid w:val="00CC3EF4"/>
    <w:rsid w:val="00CC3F96"/>
    <w:rsid w:val="00CC4123"/>
    <w:rsid w:val="00CC4308"/>
    <w:rsid w:val="00CC4408"/>
    <w:rsid w:val="00CC4658"/>
    <w:rsid w:val="00CC4AAF"/>
    <w:rsid w:val="00CC4DAA"/>
    <w:rsid w:val="00CC4FBF"/>
    <w:rsid w:val="00CC501A"/>
    <w:rsid w:val="00CC513B"/>
    <w:rsid w:val="00CC51E3"/>
    <w:rsid w:val="00CC54E1"/>
    <w:rsid w:val="00CC58DE"/>
    <w:rsid w:val="00CC5F68"/>
    <w:rsid w:val="00CC601C"/>
    <w:rsid w:val="00CC61E2"/>
    <w:rsid w:val="00CC6422"/>
    <w:rsid w:val="00CC68C7"/>
    <w:rsid w:val="00CC6924"/>
    <w:rsid w:val="00CC69CE"/>
    <w:rsid w:val="00CC6A46"/>
    <w:rsid w:val="00CC6BDD"/>
    <w:rsid w:val="00CC6EF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06B"/>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69"/>
    <w:rsid w:val="00CD6E78"/>
    <w:rsid w:val="00CD6F87"/>
    <w:rsid w:val="00CD71C9"/>
    <w:rsid w:val="00CD72AC"/>
    <w:rsid w:val="00CD7848"/>
    <w:rsid w:val="00CD79DB"/>
    <w:rsid w:val="00CD7B3B"/>
    <w:rsid w:val="00CD7CCD"/>
    <w:rsid w:val="00CD7E4C"/>
    <w:rsid w:val="00CE012B"/>
    <w:rsid w:val="00CE024A"/>
    <w:rsid w:val="00CE05F2"/>
    <w:rsid w:val="00CE075B"/>
    <w:rsid w:val="00CE085A"/>
    <w:rsid w:val="00CE0BBA"/>
    <w:rsid w:val="00CE0D51"/>
    <w:rsid w:val="00CE0F7A"/>
    <w:rsid w:val="00CE0F85"/>
    <w:rsid w:val="00CE10A1"/>
    <w:rsid w:val="00CE1581"/>
    <w:rsid w:val="00CE1B94"/>
    <w:rsid w:val="00CE1BA7"/>
    <w:rsid w:val="00CE1E74"/>
    <w:rsid w:val="00CE1ED2"/>
    <w:rsid w:val="00CE21FE"/>
    <w:rsid w:val="00CE229B"/>
    <w:rsid w:val="00CE2539"/>
    <w:rsid w:val="00CE2810"/>
    <w:rsid w:val="00CE28C1"/>
    <w:rsid w:val="00CE29C7"/>
    <w:rsid w:val="00CE2B09"/>
    <w:rsid w:val="00CE2E71"/>
    <w:rsid w:val="00CE2F64"/>
    <w:rsid w:val="00CE30DA"/>
    <w:rsid w:val="00CE31A9"/>
    <w:rsid w:val="00CE34DC"/>
    <w:rsid w:val="00CE3613"/>
    <w:rsid w:val="00CE37E0"/>
    <w:rsid w:val="00CE38ED"/>
    <w:rsid w:val="00CE38FE"/>
    <w:rsid w:val="00CE3E7F"/>
    <w:rsid w:val="00CE430A"/>
    <w:rsid w:val="00CE44DA"/>
    <w:rsid w:val="00CE4626"/>
    <w:rsid w:val="00CE4657"/>
    <w:rsid w:val="00CE46B3"/>
    <w:rsid w:val="00CE4D0E"/>
    <w:rsid w:val="00CE4F05"/>
    <w:rsid w:val="00CE4F52"/>
    <w:rsid w:val="00CE5163"/>
    <w:rsid w:val="00CE538E"/>
    <w:rsid w:val="00CE5639"/>
    <w:rsid w:val="00CE5845"/>
    <w:rsid w:val="00CE5C49"/>
    <w:rsid w:val="00CE5D1E"/>
    <w:rsid w:val="00CE5D29"/>
    <w:rsid w:val="00CE5F66"/>
    <w:rsid w:val="00CE61C8"/>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F0"/>
    <w:rsid w:val="00CF13DE"/>
    <w:rsid w:val="00CF14F4"/>
    <w:rsid w:val="00CF15C3"/>
    <w:rsid w:val="00CF16E8"/>
    <w:rsid w:val="00CF1759"/>
    <w:rsid w:val="00CF1985"/>
    <w:rsid w:val="00CF1A34"/>
    <w:rsid w:val="00CF1ABC"/>
    <w:rsid w:val="00CF1B22"/>
    <w:rsid w:val="00CF1C9C"/>
    <w:rsid w:val="00CF1CF1"/>
    <w:rsid w:val="00CF1DB9"/>
    <w:rsid w:val="00CF2013"/>
    <w:rsid w:val="00CF2030"/>
    <w:rsid w:val="00CF23D0"/>
    <w:rsid w:val="00CF2793"/>
    <w:rsid w:val="00CF2A20"/>
    <w:rsid w:val="00CF2A70"/>
    <w:rsid w:val="00CF2AC5"/>
    <w:rsid w:val="00CF31D1"/>
    <w:rsid w:val="00CF3400"/>
    <w:rsid w:val="00CF36E5"/>
    <w:rsid w:val="00CF3756"/>
    <w:rsid w:val="00CF39EA"/>
    <w:rsid w:val="00CF3F18"/>
    <w:rsid w:val="00CF4138"/>
    <w:rsid w:val="00CF4221"/>
    <w:rsid w:val="00CF42ED"/>
    <w:rsid w:val="00CF4441"/>
    <w:rsid w:val="00CF45E9"/>
    <w:rsid w:val="00CF4871"/>
    <w:rsid w:val="00CF4946"/>
    <w:rsid w:val="00CF4AB5"/>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A3"/>
    <w:rsid w:val="00CF7084"/>
    <w:rsid w:val="00CF70A9"/>
    <w:rsid w:val="00CF723A"/>
    <w:rsid w:val="00CF72D5"/>
    <w:rsid w:val="00CF7452"/>
    <w:rsid w:val="00CF76CF"/>
    <w:rsid w:val="00CF7E64"/>
    <w:rsid w:val="00CF7F43"/>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4DA"/>
    <w:rsid w:val="00D0372E"/>
    <w:rsid w:val="00D0378C"/>
    <w:rsid w:val="00D03B59"/>
    <w:rsid w:val="00D03C49"/>
    <w:rsid w:val="00D03E95"/>
    <w:rsid w:val="00D03ED4"/>
    <w:rsid w:val="00D03F30"/>
    <w:rsid w:val="00D04645"/>
    <w:rsid w:val="00D04814"/>
    <w:rsid w:val="00D04CEF"/>
    <w:rsid w:val="00D04F8D"/>
    <w:rsid w:val="00D051D7"/>
    <w:rsid w:val="00D05209"/>
    <w:rsid w:val="00D0545F"/>
    <w:rsid w:val="00D05548"/>
    <w:rsid w:val="00D05596"/>
    <w:rsid w:val="00D055EF"/>
    <w:rsid w:val="00D055F9"/>
    <w:rsid w:val="00D05798"/>
    <w:rsid w:val="00D05DFF"/>
    <w:rsid w:val="00D05E82"/>
    <w:rsid w:val="00D05FB0"/>
    <w:rsid w:val="00D062E2"/>
    <w:rsid w:val="00D064CD"/>
    <w:rsid w:val="00D06CC9"/>
    <w:rsid w:val="00D06D42"/>
    <w:rsid w:val="00D06DEA"/>
    <w:rsid w:val="00D06E2D"/>
    <w:rsid w:val="00D06EC9"/>
    <w:rsid w:val="00D0740D"/>
    <w:rsid w:val="00D07520"/>
    <w:rsid w:val="00D079D5"/>
    <w:rsid w:val="00D07A39"/>
    <w:rsid w:val="00D07A57"/>
    <w:rsid w:val="00D07B88"/>
    <w:rsid w:val="00D07DD0"/>
    <w:rsid w:val="00D100FA"/>
    <w:rsid w:val="00D10196"/>
    <w:rsid w:val="00D1031D"/>
    <w:rsid w:val="00D103B7"/>
    <w:rsid w:val="00D10473"/>
    <w:rsid w:val="00D10C3B"/>
    <w:rsid w:val="00D11020"/>
    <w:rsid w:val="00D11402"/>
    <w:rsid w:val="00D119CE"/>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858"/>
    <w:rsid w:val="00D1388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87F"/>
    <w:rsid w:val="00D16BDC"/>
    <w:rsid w:val="00D16D25"/>
    <w:rsid w:val="00D16E7D"/>
    <w:rsid w:val="00D17237"/>
    <w:rsid w:val="00D17295"/>
    <w:rsid w:val="00D17ABE"/>
    <w:rsid w:val="00D20230"/>
    <w:rsid w:val="00D2038C"/>
    <w:rsid w:val="00D20425"/>
    <w:rsid w:val="00D20924"/>
    <w:rsid w:val="00D209B5"/>
    <w:rsid w:val="00D209F9"/>
    <w:rsid w:val="00D20BC4"/>
    <w:rsid w:val="00D20CF1"/>
    <w:rsid w:val="00D2112A"/>
    <w:rsid w:val="00D21222"/>
    <w:rsid w:val="00D2130B"/>
    <w:rsid w:val="00D21514"/>
    <w:rsid w:val="00D2153B"/>
    <w:rsid w:val="00D21580"/>
    <w:rsid w:val="00D21C2C"/>
    <w:rsid w:val="00D21FB1"/>
    <w:rsid w:val="00D2219D"/>
    <w:rsid w:val="00D222F9"/>
    <w:rsid w:val="00D224ED"/>
    <w:rsid w:val="00D225D9"/>
    <w:rsid w:val="00D22679"/>
    <w:rsid w:val="00D226A0"/>
    <w:rsid w:val="00D22875"/>
    <w:rsid w:val="00D228CF"/>
    <w:rsid w:val="00D229DE"/>
    <w:rsid w:val="00D22B1B"/>
    <w:rsid w:val="00D22BB5"/>
    <w:rsid w:val="00D22BEE"/>
    <w:rsid w:val="00D22C07"/>
    <w:rsid w:val="00D22CB8"/>
    <w:rsid w:val="00D22F0A"/>
    <w:rsid w:val="00D231B7"/>
    <w:rsid w:val="00D231EC"/>
    <w:rsid w:val="00D23285"/>
    <w:rsid w:val="00D233EC"/>
    <w:rsid w:val="00D23787"/>
    <w:rsid w:val="00D23EF0"/>
    <w:rsid w:val="00D241AD"/>
    <w:rsid w:val="00D24250"/>
    <w:rsid w:val="00D243E4"/>
    <w:rsid w:val="00D2441A"/>
    <w:rsid w:val="00D2464B"/>
    <w:rsid w:val="00D24A79"/>
    <w:rsid w:val="00D24AF7"/>
    <w:rsid w:val="00D24E68"/>
    <w:rsid w:val="00D24F21"/>
    <w:rsid w:val="00D24F47"/>
    <w:rsid w:val="00D2504F"/>
    <w:rsid w:val="00D250BD"/>
    <w:rsid w:val="00D25126"/>
    <w:rsid w:val="00D2540B"/>
    <w:rsid w:val="00D254B2"/>
    <w:rsid w:val="00D258D2"/>
    <w:rsid w:val="00D25A0E"/>
    <w:rsid w:val="00D25A69"/>
    <w:rsid w:val="00D26143"/>
    <w:rsid w:val="00D26220"/>
    <w:rsid w:val="00D263AC"/>
    <w:rsid w:val="00D26453"/>
    <w:rsid w:val="00D264E8"/>
    <w:rsid w:val="00D2674D"/>
    <w:rsid w:val="00D26A50"/>
    <w:rsid w:val="00D26F45"/>
    <w:rsid w:val="00D271E5"/>
    <w:rsid w:val="00D27AA6"/>
    <w:rsid w:val="00D27AE5"/>
    <w:rsid w:val="00D27B62"/>
    <w:rsid w:val="00D27D1A"/>
    <w:rsid w:val="00D27D99"/>
    <w:rsid w:val="00D27E15"/>
    <w:rsid w:val="00D30143"/>
    <w:rsid w:val="00D301C1"/>
    <w:rsid w:val="00D30DFE"/>
    <w:rsid w:val="00D313A0"/>
    <w:rsid w:val="00D315D2"/>
    <w:rsid w:val="00D31B55"/>
    <w:rsid w:val="00D31FA1"/>
    <w:rsid w:val="00D32421"/>
    <w:rsid w:val="00D326CF"/>
    <w:rsid w:val="00D3272B"/>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F6C"/>
    <w:rsid w:val="00D34FD4"/>
    <w:rsid w:val="00D3516A"/>
    <w:rsid w:val="00D352E6"/>
    <w:rsid w:val="00D35741"/>
    <w:rsid w:val="00D358C4"/>
    <w:rsid w:val="00D35B12"/>
    <w:rsid w:val="00D35E51"/>
    <w:rsid w:val="00D35E54"/>
    <w:rsid w:val="00D35F3E"/>
    <w:rsid w:val="00D35FA4"/>
    <w:rsid w:val="00D3640F"/>
    <w:rsid w:val="00D36520"/>
    <w:rsid w:val="00D365DE"/>
    <w:rsid w:val="00D367AA"/>
    <w:rsid w:val="00D369F8"/>
    <w:rsid w:val="00D36C4A"/>
    <w:rsid w:val="00D36C63"/>
    <w:rsid w:val="00D36CB4"/>
    <w:rsid w:val="00D36D42"/>
    <w:rsid w:val="00D36F30"/>
    <w:rsid w:val="00D36FC0"/>
    <w:rsid w:val="00D371D9"/>
    <w:rsid w:val="00D37602"/>
    <w:rsid w:val="00D3762C"/>
    <w:rsid w:val="00D37E73"/>
    <w:rsid w:val="00D37F77"/>
    <w:rsid w:val="00D40065"/>
    <w:rsid w:val="00D4017A"/>
    <w:rsid w:val="00D40762"/>
    <w:rsid w:val="00D40BA3"/>
    <w:rsid w:val="00D40D10"/>
    <w:rsid w:val="00D40E4B"/>
    <w:rsid w:val="00D41048"/>
    <w:rsid w:val="00D411FE"/>
    <w:rsid w:val="00D4122F"/>
    <w:rsid w:val="00D41247"/>
    <w:rsid w:val="00D41250"/>
    <w:rsid w:val="00D41479"/>
    <w:rsid w:val="00D41CB0"/>
    <w:rsid w:val="00D4212E"/>
    <w:rsid w:val="00D4227E"/>
    <w:rsid w:val="00D422FF"/>
    <w:rsid w:val="00D425D4"/>
    <w:rsid w:val="00D4284D"/>
    <w:rsid w:val="00D42D6A"/>
    <w:rsid w:val="00D430CE"/>
    <w:rsid w:val="00D431E1"/>
    <w:rsid w:val="00D4320E"/>
    <w:rsid w:val="00D436D3"/>
    <w:rsid w:val="00D438E1"/>
    <w:rsid w:val="00D439E1"/>
    <w:rsid w:val="00D43A44"/>
    <w:rsid w:val="00D43C2E"/>
    <w:rsid w:val="00D43CD9"/>
    <w:rsid w:val="00D4423E"/>
    <w:rsid w:val="00D4428C"/>
    <w:rsid w:val="00D442BB"/>
    <w:rsid w:val="00D4436B"/>
    <w:rsid w:val="00D4481A"/>
    <w:rsid w:val="00D44AC3"/>
    <w:rsid w:val="00D44C44"/>
    <w:rsid w:val="00D44D29"/>
    <w:rsid w:val="00D44E0C"/>
    <w:rsid w:val="00D44FC2"/>
    <w:rsid w:val="00D45026"/>
    <w:rsid w:val="00D45047"/>
    <w:rsid w:val="00D45222"/>
    <w:rsid w:val="00D4529E"/>
    <w:rsid w:val="00D453E5"/>
    <w:rsid w:val="00D45533"/>
    <w:rsid w:val="00D45547"/>
    <w:rsid w:val="00D455BF"/>
    <w:rsid w:val="00D460A8"/>
    <w:rsid w:val="00D46211"/>
    <w:rsid w:val="00D4627B"/>
    <w:rsid w:val="00D46412"/>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12A"/>
    <w:rsid w:val="00D50471"/>
    <w:rsid w:val="00D50634"/>
    <w:rsid w:val="00D5070E"/>
    <w:rsid w:val="00D5080A"/>
    <w:rsid w:val="00D50876"/>
    <w:rsid w:val="00D50AA9"/>
    <w:rsid w:val="00D50DF0"/>
    <w:rsid w:val="00D51587"/>
    <w:rsid w:val="00D519A2"/>
    <w:rsid w:val="00D519CA"/>
    <w:rsid w:val="00D51C34"/>
    <w:rsid w:val="00D51D1F"/>
    <w:rsid w:val="00D51DBE"/>
    <w:rsid w:val="00D51E6F"/>
    <w:rsid w:val="00D52215"/>
    <w:rsid w:val="00D52333"/>
    <w:rsid w:val="00D526F1"/>
    <w:rsid w:val="00D529AC"/>
    <w:rsid w:val="00D52B7C"/>
    <w:rsid w:val="00D52FB2"/>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A30"/>
    <w:rsid w:val="00D54B51"/>
    <w:rsid w:val="00D54B93"/>
    <w:rsid w:val="00D54D21"/>
    <w:rsid w:val="00D54D6A"/>
    <w:rsid w:val="00D55101"/>
    <w:rsid w:val="00D55457"/>
    <w:rsid w:val="00D55570"/>
    <w:rsid w:val="00D55574"/>
    <w:rsid w:val="00D559CC"/>
    <w:rsid w:val="00D55B54"/>
    <w:rsid w:val="00D55BDD"/>
    <w:rsid w:val="00D560FD"/>
    <w:rsid w:val="00D561C0"/>
    <w:rsid w:val="00D568C5"/>
    <w:rsid w:val="00D56A72"/>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6A"/>
    <w:rsid w:val="00D62B97"/>
    <w:rsid w:val="00D62D92"/>
    <w:rsid w:val="00D62DBB"/>
    <w:rsid w:val="00D62FF4"/>
    <w:rsid w:val="00D630C3"/>
    <w:rsid w:val="00D63232"/>
    <w:rsid w:val="00D634F1"/>
    <w:rsid w:val="00D63539"/>
    <w:rsid w:val="00D63B59"/>
    <w:rsid w:val="00D63C3F"/>
    <w:rsid w:val="00D63CDA"/>
    <w:rsid w:val="00D63DCF"/>
    <w:rsid w:val="00D63E62"/>
    <w:rsid w:val="00D63F37"/>
    <w:rsid w:val="00D63FF3"/>
    <w:rsid w:val="00D641F8"/>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20"/>
    <w:rsid w:val="00D66864"/>
    <w:rsid w:val="00D66999"/>
    <w:rsid w:val="00D66B32"/>
    <w:rsid w:val="00D66B70"/>
    <w:rsid w:val="00D66C23"/>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51"/>
    <w:rsid w:val="00D719BF"/>
    <w:rsid w:val="00D71CEC"/>
    <w:rsid w:val="00D72011"/>
    <w:rsid w:val="00D7210D"/>
    <w:rsid w:val="00D724F4"/>
    <w:rsid w:val="00D726EE"/>
    <w:rsid w:val="00D729F9"/>
    <w:rsid w:val="00D72EA1"/>
    <w:rsid w:val="00D731B2"/>
    <w:rsid w:val="00D73592"/>
    <w:rsid w:val="00D736DA"/>
    <w:rsid w:val="00D73CAB"/>
    <w:rsid w:val="00D73CD0"/>
    <w:rsid w:val="00D73FE1"/>
    <w:rsid w:val="00D74062"/>
    <w:rsid w:val="00D740E7"/>
    <w:rsid w:val="00D741FD"/>
    <w:rsid w:val="00D7430D"/>
    <w:rsid w:val="00D7433E"/>
    <w:rsid w:val="00D74BED"/>
    <w:rsid w:val="00D74BFA"/>
    <w:rsid w:val="00D74E32"/>
    <w:rsid w:val="00D74F41"/>
    <w:rsid w:val="00D751F0"/>
    <w:rsid w:val="00D7529C"/>
    <w:rsid w:val="00D7530A"/>
    <w:rsid w:val="00D75402"/>
    <w:rsid w:val="00D75492"/>
    <w:rsid w:val="00D754E4"/>
    <w:rsid w:val="00D75687"/>
    <w:rsid w:val="00D756B9"/>
    <w:rsid w:val="00D75749"/>
    <w:rsid w:val="00D75C1F"/>
    <w:rsid w:val="00D75C63"/>
    <w:rsid w:val="00D75DF9"/>
    <w:rsid w:val="00D75E09"/>
    <w:rsid w:val="00D75E47"/>
    <w:rsid w:val="00D75E85"/>
    <w:rsid w:val="00D75EC8"/>
    <w:rsid w:val="00D75F1F"/>
    <w:rsid w:val="00D7600D"/>
    <w:rsid w:val="00D761CA"/>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D7A"/>
    <w:rsid w:val="00D85D7C"/>
    <w:rsid w:val="00D85E87"/>
    <w:rsid w:val="00D86386"/>
    <w:rsid w:val="00D87033"/>
    <w:rsid w:val="00D872F1"/>
    <w:rsid w:val="00D87372"/>
    <w:rsid w:val="00D873A5"/>
    <w:rsid w:val="00D87482"/>
    <w:rsid w:val="00D875E3"/>
    <w:rsid w:val="00D87782"/>
    <w:rsid w:val="00D87849"/>
    <w:rsid w:val="00D87A7A"/>
    <w:rsid w:val="00D87B62"/>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C"/>
    <w:rsid w:val="00D93313"/>
    <w:rsid w:val="00D936AE"/>
    <w:rsid w:val="00D939FF"/>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D5E"/>
    <w:rsid w:val="00D95D7E"/>
    <w:rsid w:val="00D961F6"/>
    <w:rsid w:val="00D961F7"/>
    <w:rsid w:val="00D96201"/>
    <w:rsid w:val="00D963F9"/>
    <w:rsid w:val="00D965F9"/>
    <w:rsid w:val="00D96826"/>
    <w:rsid w:val="00D968FB"/>
    <w:rsid w:val="00D96CBA"/>
    <w:rsid w:val="00D96EBC"/>
    <w:rsid w:val="00D972CF"/>
    <w:rsid w:val="00D976C1"/>
    <w:rsid w:val="00D97A92"/>
    <w:rsid w:val="00D97BCA"/>
    <w:rsid w:val="00D97D27"/>
    <w:rsid w:val="00D97EAB"/>
    <w:rsid w:val="00D97ED2"/>
    <w:rsid w:val="00D97F40"/>
    <w:rsid w:val="00D97FA0"/>
    <w:rsid w:val="00DA009B"/>
    <w:rsid w:val="00DA03FD"/>
    <w:rsid w:val="00DA07F8"/>
    <w:rsid w:val="00DA0841"/>
    <w:rsid w:val="00DA0892"/>
    <w:rsid w:val="00DA0909"/>
    <w:rsid w:val="00DA0C6D"/>
    <w:rsid w:val="00DA0F41"/>
    <w:rsid w:val="00DA1076"/>
    <w:rsid w:val="00DA1191"/>
    <w:rsid w:val="00DA14FA"/>
    <w:rsid w:val="00DA16B1"/>
    <w:rsid w:val="00DA1974"/>
    <w:rsid w:val="00DA1A47"/>
    <w:rsid w:val="00DA1D30"/>
    <w:rsid w:val="00DA22F2"/>
    <w:rsid w:val="00DA2301"/>
    <w:rsid w:val="00DA23E3"/>
    <w:rsid w:val="00DA2768"/>
    <w:rsid w:val="00DA276F"/>
    <w:rsid w:val="00DA28F3"/>
    <w:rsid w:val="00DA2A9F"/>
    <w:rsid w:val="00DA2F93"/>
    <w:rsid w:val="00DA300F"/>
    <w:rsid w:val="00DA30C7"/>
    <w:rsid w:val="00DA390B"/>
    <w:rsid w:val="00DA3983"/>
    <w:rsid w:val="00DA3D30"/>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85C"/>
    <w:rsid w:val="00DB1021"/>
    <w:rsid w:val="00DB1178"/>
    <w:rsid w:val="00DB1365"/>
    <w:rsid w:val="00DB1506"/>
    <w:rsid w:val="00DB16C2"/>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B94"/>
    <w:rsid w:val="00DB3D65"/>
    <w:rsid w:val="00DB3EF0"/>
    <w:rsid w:val="00DB4028"/>
    <w:rsid w:val="00DB4110"/>
    <w:rsid w:val="00DB4127"/>
    <w:rsid w:val="00DB4202"/>
    <w:rsid w:val="00DB421A"/>
    <w:rsid w:val="00DB42A1"/>
    <w:rsid w:val="00DB4319"/>
    <w:rsid w:val="00DB4B85"/>
    <w:rsid w:val="00DB4BF4"/>
    <w:rsid w:val="00DB4C07"/>
    <w:rsid w:val="00DB4C2F"/>
    <w:rsid w:val="00DB4CBE"/>
    <w:rsid w:val="00DB4DB5"/>
    <w:rsid w:val="00DB55F8"/>
    <w:rsid w:val="00DB569A"/>
    <w:rsid w:val="00DB56A9"/>
    <w:rsid w:val="00DB5F95"/>
    <w:rsid w:val="00DB5FC8"/>
    <w:rsid w:val="00DB6266"/>
    <w:rsid w:val="00DB653A"/>
    <w:rsid w:val="00DB6A18"/>
    <w:rsid w:val="00DB6B19"/>
    <w:rsid w:val="00DB6DE6"/>
    <w:rsid w:val="00DB718B"/>
    <w:rsid w:val="00DB77F5"/>
    <w:rsid w:val="00DB7960"/>
    <w:rsid w:val="00DB7CEC"/>
    <w:rsid w:val="00DB7FEB"/>
    <w:rsid w:val="00DC01E9"/>
    <w:rsid w:val="00DC02A3"/>
    <w:rsid w:val="00DC0A0C"/>
    <w:rsid w:val="00DC0DDC"/>
    <w:rsid w:val="00DC0EA1"/>
    <w:rsid w:val="00DC0ED8"/>
    <w:rsid w:val="00DC0F97"/>
    <w:rsid w:val="00DC156F"/>
    <w:rsid w:val="00DC1A47"/>
    <w:rsid w:val="00DC1E1F"/>
    <w:rsid w:val="00DC1F36"/>
    <w:rsid w:val="00DC2176"/>
    <w:rsid w:val="00DC2364"/>
    <w:rsid w:val="00DC2655"/>
    <w:rsid w:val="00DC28A9"/>
    <w:rsid w:val="00DC29B8"/>
    <w:rsid w:val="00DC2AAB"/>
    <w:rsid w:val="00DC2B4F"/>
    <w:rsid w:val="00DC2B9A"/>
    <w:rsid w:val="00DC2BD4"/>
    <w:rsid w:val="00DC2E32"/>
    <w:rsid w:val="00DC2E7C"/>
    <w:rsid w:val="00DC2F23"/>
    <w:rsid w:val="00DC327E"/>
    <w:rsid w:val="00DC3332"/>
    <w:rsid w:val="00DC3335"/>
    <w:rsid w:val="00DC33E5"/>
    <w:rsid w:val="00DC35F0"/>
    <w:rsid w:val="00DC37CD"/>
    <w:rsid w:val="00DC3973"/>
    <w:rsid w:val="00DC3D40"/>
    <w:rsid w:val="00DC4051"/>
    <w:rsid w:val="00DC4231"/>
    <w:rsid w:val="00DC42EC"/>
    <w:rsid w:val="00DC4336"/>
    <w:rsid w:val="00DC4447"/>
    <w:rsid w:val="00DC4714"/>
    <w:rsid w:val="00DC4B6E"/>
    <w:rsid w:val="00DC4CB9"/>
    <w:rsid w:val="00DC4F33"/>
    <w:rsid w:val="00DC5183"/>
    <w:rsid w:val="00DC5496"/>
    <w:rsid w:val="00DC5748"/>
    <w:rsid w:val="00DC59A6"/>
    <w:rsid w:val="00DC5BE4"/>
    <w:rsid w:val="00DC5ED6"/>
    <w:rsid w:val="00DC5EDA"/>
    <w:rsid w:val="00DC626C"/>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30A"/>
    <w:rsid w:val="00DD152A"/>
    <w:rsid w:val="00DD1731"/>
    <w:rsid w:val="00DD1C14"/>
    <w:rsid w:val="00DD25B9"/>
    <w:rsid w:val="00DD265E"/>
    <w:rsid w:val="00DD2A14"/>
    <w:rsid w:val="00DD2AB0"/>
    <w:rsid w:val="00DD2DDC"/>
    <w:rsid w:val="00DD2F3B"/>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CB8"/>
    <w:rsid w:val="00DD5D59"/>
    <w:rsid w:val="00DD5FB5"/>
    <w:rsid w:val="00DD6071"/>
    <w:rsid w:val="00DD635C"/>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8D5"/>
    <w:rsid w:val="00DD79A6"/>
    <w:rsid w:val="00DD79D0"/>
    <w:rsid w:val="00DD7CF8"/>
    <w:rsid w:val="00DD7DD8"/>
    <w:rsid w:val="00DD7FEA"/>
    <w:rsid w:val="00DE0047"/>
    <w:rsid w:val="00DE027E"/>
    <w:rsid w:val="00DE0538"/>
    <w:rsid w:val="00DE05BF"/>
    <w:rsid w:val="00DE0A9D"/>
    <w:rsid w:val="00DE1256"/>
    <w:rsid w:val="00DE1568"/>
    <w:rsid w:val="00DE19FB"/>
    <w:rsid w:val="00DE20A4"/>
    <w:rsid w:val="00DE2261"/>
    <w:rsid w:val="00DE243D"/>
    <w:rsid w:val="00DE24B5"/>
    <w:rsid w:val="00DE2B90"/>
    <w:rsid w:val="00DE2C0F"/>
    <w:rsid w:val="00DE2E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1D5"/>
    <w:rsid w:val="00DF033B"/>
    <w:rsid w:val="00DF03D0"/>
    <w:rsid w:val="00DF059B"/>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D7"/>
    <w:rsid w:val="00DF2DA4"/>
    <w:rsid w:val="00DF2E7A"/>
    <w:rsid w:val="00DF2FC3"/>
    <w:rsid w:val="00DF308A"/>
    <w:rsid w:val="00DF316A"/>
    <w:rsid w:val="00DF3427"/>
    <w:rsid w:val="00DF38C5"/>
    <w:rsid w:val="00DF3A2F"/>
    <w:rsid w:val="00DF3A47"/>
    <w:rsid w:val="00DF3A61"/>
    <w:rsid w:val="00DF3B12"/>
    <w:rsid w:val="00DF3D0B"/>
    <w:rsid w:val="00DF404E"/>
    <w:rsid w:val="00DF4698"/>
    <w:rsid w:val="00DF4777"/>
    <w:rsid w:val="00DF4A98"/>
    <w:rsid w:val="00DF4BC2"/>
    <w:rsid w:val="00DF4CB0"/>
    <w:rsid w:val="00DF4DE2"/>
    <w:rsid w:val="00DF4FEF"/>
    <w:rsid w:val="00DF5110"/>
    <w:rsid w:val="00DF516E"/>
    <w:rsid w:val="00DF5317"/>
    <w:rsid w:val="00DF53E8"/>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F6E"/>
    <w:rsid w:val="00E004CC"/>
    <w:rsid w:val="00E0055D"/>
    <w:rsid w:val="00E00A51"/>
    <w:rsid w:val="00E00AEE"/>
    <w:rsid w:val="00E00CEE"/>
    <w:rsid w:val="00E00F16"/>
    <w:rsid w:val="00E00F17"/>
    <w:rsid w:val="00E011A8"/>
    <w:rsid w:val="00E01555"/>
    <w:rsid w:val="00E01953"/>
    <w:rsid w:val="00E01E3E"/>
    <w:rsid w:val="00E02060"/>
    <w:rsid w:val="00E02188"/>
    <w:rsid w:val="00E02610"/>
    <w:rsid w:val="00E02BAC"/>
    <w:rsid w:val="00E02C72"/>
    <w:rsid w:val="00E03333"/>
    <w:rsid w:val="00E0342D"/>
    <w:rsid w:val="00E039C2"/>
    <w:rsid w:val="00E03A3E"/>
    <w:rsid w:val="00E03CB1"/>
    <w:rsid w:val="00E03D44"/>
    <w:rsid w:val="00E040F8"/>
    <w:rsid w:val="00E04499"/>
    <w:rsid w:val="00E044CA"/>
    <w:rsid w:val="00E04D42"/>
    <w:rsid w:val="00E0502D"/>
    <w:rsid w:val="00E0525F"/>
    <w:rsid w:val="00E05793"/>
    <w:rsid w:val="00E05C7B"/>
    <w:rsid w:val="00E05F46"/>
    <w:rsid w:val="00E06199"/>
    <w:rsid w:val="00E066E2"/>
    <w:rsid w:val="00E06723"/>
    <w:rsid w:val="00E06973"/>
    <w:rsid w:val="00E06C0A"/>
    <w:rsid w:val="00E06CE8"/>
    <w:rsid w:val="00E07474"/>
    <w:rsid w:val="00E0763D"/>
    <w:rsid w:val="00E07643"/>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41"/>
    <w:rsid w:val="00E11042"/>
    <w:rsid w:val="00E11115"/>
    <w:rsid w:val="00E11178"/>
    <w:rsid w:val="00E112D0"/>
    <w:rsid w:val="00E11B31"/>
    <w:rsid w:val="00E11F2E"/>
    <w:rsid w:val="00E12212"/>
    <w:rsid w:val="00E12303"/>
    <w:rsid w:val="00E1249C"/>
    <w:rsid w:val="00E12591"/>
    <w:rsid w:val="00E12A07"/>
    <w:rsid w:val="00E12D23"/>
    <w:rsid w:val="00E12EBF"/>
    <w:rsid w:val="00E12F2F"/>
    <w:rsid w:val="00E13014"/>
    <w:rsid w:val="00E13123"/>
    <w:rsid w:val="00E13200"/>
    <w:rsid w:val="00E132C2"/>
    <w:rsid w:val="00E13DDB"/>
    <w:rsid w:val="00E142FE"/>
    <w:rsid w:val="00E14396"/>
    <w:rsid w:val="00E147A4"/>
    <w:rsid w:val="00E147BB"/>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7BA"/>
    <w:rsid w:val="00E1790C"/>
    <w:rsid w:val="00E17C6E"/>
    <w:rsid w:val="00E17C76"/>
    <w:rsid w:val="00E17D3C"/>
    <w:rsid w:val="00E17FBA"/>
    <w:rsid w:val="00E17FCE"/>
    <w:rsid w:val="00E20169"/>
    <w:rsid w:val="00E205E9"/>
    <w:rsid w:val="00E205FC"/>
    <w:rsid w:val="00E20873"/>
    <w:rsid w:val="00E20E56"/>
    <w:rsid w:val="00E20EF1"/>
    <w:rsid w:val="00E20FE6"/>
    <w:rsid w:val="00E21229"/>
    <w:rsid w:val="00E21315"/>
    <w:rsid w:val="00E21563"/>
    <w:rsid w:val="00E2175A"/>
    <w:rsid w:val="00E21920"/>
    <w:rsid w:val="00E2194B"/>
    <w:rsid w:val="00E21962"/>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68E"/>
    <w:rsid w:val="00E23833"/>
    <w:rsid w:val="00E2384D"/>
    <w:rsid w:val="00E23968"/>
    <w:rsid w:val="00E23BAE"/>
    <w:rsid w:val="00E23F4D"/>
    <w:rsid w:val="00E240B5"/>
    <w:rsid w:val="00E2428F"/>
    <w:rsid w:val="00E24321"/>
    <w:rsid w:val="00E2433C"/>
    <w:rsid w:val="00E244E0"/>
    <w:rsid w:val="00E24664"/>
    <w:rsid w:val="00E24738"/>
    <w:rsid w:val="00E24CA8"/>
    <w:rsid w:val="00E24D2A"/>
    <w:rsid w:val="00E24F0C"/>
    <w:rsid w:val="00E2501A"/>
    <w:rsid w:val="00E25700"/>
    <w:rsid w:val="00E25800"/>
    <w:rsid w:val="00E25B28"/>
    <w:rsid w:val="00E25B39"/>
    <w:rsid w:val="00E25B7A"/>
    <w:rsid w:val="00E25CB1"/>
    <w:rsid w:val="00E262F8"/>
    <w:rsid w:val="00E263BC"/>
    <w:rsid w:val="00E26569"/>
    <w:rsid w:val="00E265BD"/>
    <w:rsid w:val="00E266A8"/>
    <w:rsid w:val="00E26773"/>
    <w:rsid w:val="00E26915"/>
    <w:rsid w:val="00E26BB5"/>
    <w:rsid w:val="00E26D52"/>
    <w:rsid w:val="00E26DA0"/>
    <w:rsid w:val="00E27068"/>
    <w:rsid w:val="00E27246"/>
    <w:rsid w:val="00E2762A"/>
    <w:rsid w:val="00E278EC"/>
    <w:rsid w:val="00E27983"/>
    <w:rsid w:val="00E279F5"/>
    <w:rsid w:val="00E27A17"/>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280"/>
    <w:rsid w:val="00E323D6"/>
    <w:rsid w:val="00E32560"/>
    <w:rsid w:val="00E32585"/>
    <w:rsid w:val="00E32691"/>
    <w:rsid w:val="00E3299F"/>
    <w:rsid w:val="00E32A31"/>
    <w:rsid w:val="00E32A4C"/>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94"/>
    <w:rsid w:val="00E360B7"/>
    <w:rsid w:val="00E36223"/>
    <w:rsid w:val="00E36430"/>
    <w:rsid w:val="00E3665D"/>
    <w:rsid w:val="00E36AA1"/>
    <w:rsid w:val="00E36E15"/>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FB5"/>
    <w:rsid w:val="00E422C0"/>
    <w:rsid w:val="00E4237D"/>
    <w:rsid w:val="00E42633"/>
    <w:rsid w:val="00E42688"/>
    <w:rsid w:val="00E42781"/>
    <w:rsid w:val="00E428A9"/>
    <w:rsid w:val="00E428C2"/>
    <w:rsid w:val="00E42BA4"/>
    <w:rsid w:val="00E434C1"/>
    <w:rsid w:val="00E437C8"/>
    <w:rsid w:val="00E43C8F"/>
    <w:rsid w:val="00E43D1D"/>
    <w:rsid w:val="00E43E7C"/>
    <w:rsid w:val="00E43FFA"/>
    <w:rsid w:val="00E443D3"/>
    <w:rsid w:val="00E44437"/>
    <w:rsid w:val="00E4490C"/>
    <w:rsid w:val="00E449DD"/>
    <w:rsid w:val="00E44B31"/>
    <w:rsid w:val="00E44E59"/>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CA4"/>
    <w:rsid w:val="00E46D0E"/>
    <w:rsid w:val="00E46D14"/>
    <w:rsid w:val="00E4721A"/>
    <w:rsid w:val="00E47311"/>
    <w:rsid w:val="00E47BD3"/>
    <w:rsid w:val="00E47E39"/>
    <w:rsid w:val="00E47ED1"/>
    <w:rsid w:val="00E502ED"/>
    <w:rsid w:val="00E50861"/>
    <w:rsid w:val="00E5097D"/>
    <w:rsid w:val="00E50A5D"/>
    <w:rsid w:val="00E50BAD"/>
    <w:rsid w:val="00E50C8B"/>
    <w:rsid w:val="00E50F46"/>
    <w:rsid w:val="00E50F52"/>
    <w:rsid w:val="00E510CE"/>
    <w:rsid w:val="00E51350"/>
    <w:rsid w:val="00E51461"/>
    <w:rsid w:val="00E51518"/>
    <w:rsid w:val="00E51523"/>
    <w:rsid w:val="00E51543"/>
    <w:rsid w:val="00E516FD"/>
    <w:rsid w:val="00E5178F"/>
    <w:rsid w:val="00E51915"/>
    <w:rsid w:val="00E51A52"/>
    <w:rsid w:val="00E521B9"/>
    <w:rsid w:val="00E52931"/>
    <w:rsid w:val="00E5294E"/>
    <w:rsid w:val="00E5355B"/>
    <w:rsid w:val="00E535A3"/>
    <w:rsid w:val="00E5375C"/>
    <w:rsid w:val="00E53768"/>
    <w:rsid w:val="00E538F1"/>
    <w:rsid w:val="00E5395E"/>
    <w:rsid w:val="00E53AF2"/>
    <w:rsid w:val="00E53FD7"/>
    <w:rsid w:val="00E54015"/>
    <w:rsid w:val="00E54141"/>
    <w:rsid w:val="00E54241"/>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DAC"/>
    <w:rsid w:val="00E56FAC"/>
    <w:rsid w:val="00E57159"/>
    <w:rsid w:val="00E571B0"/>
    <w:rsid w:val="00E572B0"/>
    <w:rsid w:val="00E575DE"/>
    <w:rsid w:val="00E57861"/>
    <w:rsid w:val="00E57A35"/>
    <w:rsid w:val="00E57ABD"/>
    <w:rsid w:val="00E57B07"/>
    <w:rsid w:val="00E57B66"/>
    <w:rsid w:val="00E57C51"/>
    <w:rsid w:val="00E57DF7"/>
    <w:rsid w:val="00E6005C"/>
    <w:rsid w:val="00E6032A"/>
    <w:rsid w:val="00E605B9"/>
    <w:rsid w:val="00E60808"/>
    <w:rsid w:val="00E60C8D"/>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94E"/>
    <w:rsid w:val="00E63ADC"/>
    <w:rsid w:val="00E63DAE"/>
    <w:rsid w:val="00E63E6F"/>
    <w:rsid w:val="00E63EEB"/>
    <w:rsid w:val="00E6403F"/>
    <w:rsid w:val="00E64619"/>
    <w:rsid w:val="00E6462C"/>
    <w:rsid w:val="00E646DE"/>
    <w:rsid w:val="00E64716"/>
    <w:rsid w:val="00E64749"/>
    <w:rsid w:val="00E64968"/>
    <w:rsid w:val="00E64B09"/>
    <w:rsid w:val="00E64C16"/>
    <w:rsid w:val="00E64DE2"/>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DBF"/>
    <w:rsid w:val="00E67EB2"/>
    <w:rsid w:val="00E67FE3"/>
    <w:rsid w:val="00E7018C"/>
    <w:rsid w:val="00E70231"/>
    <w:rsid w:val="00E706C4"/>
    <w:rsid w:val="00E709AB"/>
    <w:rsid w:val="00E70A82"/>
    <w:rsid w:val="00E70C29"/>
    <w:rsid w:val="00E70F6B"/>
    <w:rsid w:val="00E711D7"/>
    <w:rsid w:val="00E711F9"/>
    <w:rsid w:val="00E712C4"/>
    <w:rsid w:val="00E717F3"/>
    <w:rsid w:val="00E7187A"/>
    <w:rsid w:val="00E71A37"/>
    <w:rsid w:val="00E71BD4"/>
    <w:rsid w:val="00E71C8E"/>
    <w:rsid w:val="00E72334"/>
    <w:rsid w:val="00E724AA"/>
    <w:rsid w:val="00E72AC0"/>
    <w:rsid w:val="00E72C73"/>
    <w:rsid w:val="00E72C75"/>
    <w:rsid w:val="00E72C9D"/>
    <w:rsid w:val="00E72E31"/>
    <w:rsid w:val="00E739FA"/>
    <w:rsid w:val="00E73ADC"/>
    <w:rsid w:val="00E73B0C"/>
    <w:rsid w:val="00E73C44"/>
    <w:rsid w:val="00E73F54"/>
    <w:rsid w:val="00E74139"/>
    <w:rsid w:val="00E74744"/>
    <w:rsid w:val="00E7479A"/>
    <w:rsid w:val="00E74FC7"/>
    <w:rsid w:val="00E75183"/>
    <w:rsid w:val="00E75499"/>
    <w:rsid w:val="00E754E2"/>
    <w:rsid w:val="00E75707"/>
    <w:rsid w:val="00E75D4C"/>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791"/>
    <w:rsid w:val="00E77965"/>
    <w:rsid w:val="00E77CF8"/>
    <w:rsid w:val="00E77DC6"/>
    <w:rsid w:val="00E77DF8"/>
    <w:rsid w:val="00E77E36"/>
    <w:rsid w:val="00E77F9A"/>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7F2"/>
    <w:rsid w:val="00E81833"/>
    <w:rsid w:val="00E81C17"/>
    <w:rsid w:val="00E820F1"/>
    <w:rsid w:val="00E82402"/>
    <w:rsid w:val="00E824B5"/>
    <w:rsid w:val="00E826AF"/>
    <w:rsid w:val="00E828EF"/>
    <w:rsid w:val="00E82B2A"/>
    <w:rsid w:val="00E82C55"/>
    <w:rsid w:val="00E82E4E"/>
    <w:rsid w:val="00E8307A"/>
    <w:rsid w:val="00E830AE"/>
    <w:rsid w:val="00E83251"/>
    <w:rsid w:val="00E832B4"/>
    <w:rsid w:val="00E83839"/>
    <w:rsid w:val="00E83F18"/>
    <w:rsid w:val="00E84606"/>
    <w:rsid w:val="00E84682"/>
    <w:rsid w:val="00E8470B"/>
    <w:rsid w:val="00E8495A"/>
    <w:rsid w:val="00E84A8F"/>
    <w:rsid w:val="00E84CDC"/>
    <w:rsid w:val="00E84D08"/>
    <w:rsid w:val="00E84E6F"/>
    <w:rsid w:val="00E850A3"/>
    <w:rsid w:val="00E850A5"/>
    <w:rsid w:val="00E85387"/>
    <w:rsid w:val="00E85704"/>
    <w:rsid w:val="00E85792"/>
    <w:rsid w:val="00E85A4F"/>
    <w:rsid w:val="00E85C06"/>
    <w:rsid w:val="00E860E8"/>
    <w:rsid w:val="00E86155"/>
    <w:rsid w:val="00E86954"/>
    <w:rsid w:val="00E86963"/>
    <w:rsid w:val="00E86DBD"/>
    <w:rsid w:val="00E86F76"/>
    <w:rsid w:val="00E87025"/>
    <w:rsid w:val="00E8737F"/>
    <w:rsid w:val="00E87523"/>
    <w:rsid w:val="00E87969"/>
    <w:rsid w:val="00E87A06"/>
    <w:rsid w:val="00E87B7F"/>
    <w:rsid w:val="00E87D16"/>
    <w:rsid w:val="00E87FC3"/>
    <w:rsid w:val="00E902C1"/>
    <w:rsid w:val="00E9038F"/>
    <w:rsid w:val="00E90871"/>
    <w:rsid w:val="00E9090C"/>
    <w:rsid w:val="00E90D7D"/>
    <w:rsid w:val="00E90D7F"/>
    <w:rsid w:val="00E90F88"/>
    <w:rsid w:val="00E9137B"/>
    <w:rsid w:val="00E915EE"/>
    <w:rsid w:val="00E9162C"/>
    <w:rsid w:val="00E9172E"/>
    <w:rsid w:val="00E91805"/>
    <w:rsid w:val="00E91907"/>
    <w:rsid w:val="00E91A65"/>
    <w:rsid w:val="00E92280"/>
    <w:rsid w:val="00E92328"/>
    <w:rsid w:val="00E92411"/>
    <w:rsid w:val="00E924CF"/>
    <w:rsid w:val="00E926B6"/>
    <w:rsid w:val="00E92A8D"/>
    <w:rsid w:val="00E92C20"/>
    <w:rsid w:val="00E92F0F"/>
    <w:rsid w:val="00E93317"/>
    <w:rsid w:val="00E93401"/>
    <w:rsid w:val="00E9350E"/>
    <w:rsid w:val="00E93539"/>
    <w:rsid w:val="00E93575"/>
    <w:rsid w:val="00E936BB"/>
    <w:rsid w:val="00E93755"/>
    <w:rsid w:val="00E93A39"/>
    <w:rsid w:val="00E93A69"/>
    <w:rsid w:val="00E93B4C"/>
    <w:rsid w:val="00E94013"/>
    <w:rsid w:val="00E94068"/>
    <w:rsid w:val="00E94432"/>
    <w:rsid w:val="00E94735"/>
    <w:rsid w:val="00E94965"/>
    <w:rsid w:val="00E949FD"/>
    <w:rsid w:val="00E94AD1"/>
    <w:rsid w:val="00E94AD9"/>
    <w:rsid w:val="00E94E68"/>
    <w:rsid w:val="00E94F6B"/>
    <w:rsid w:val="00E94FE4"/>
    <w:rsid w:val="00E950A4"/>
    <w:rsid w:val="00E952AA"/>
    <w:rsid w:val="00E953BA"/>
    <w:rsid w:val="00E953C6"/>
    <w:rsid w:val="00E95477"/>
    <w:rsid w:val="00E95646"/>
    <w:rsid w:val="00E95B8F"/>
    <w:rsid w:val="00E95B98"/>
    <w:rsid w:val="00E95C3A"/>
    <w:rsid w:val="00E95D76"/>
    <w:rsid w:val="00E961EB"/>
    <w:rsid w:val="00E962F8"/>
    <w:rsid w:val="00E96820"/>
    <w:rsid w:val="00E96AD6"/>
    <w:rsid w:val="00E96BC7"/>
    <w:rsid w:val="00E96C55"/>
    <w:rsid w:val="00E96D46"/>
    <w:rsid w:val="00E96D54"/>
    <w:rsid w:val="00E96DAC"/>
    <w:rsid w:val="00E96F74"/>
    <w:rsid w:val="00E97321"/>
    <w:rsid w:val="00E97470"/>
    <w:rsid w:val="00E975E7"/>
    <w:rsid w:val="00E9771B"/>
    <w:rsid w:val="00E979E8"/>
    <w:rsid w:val="00E97A9C"/>
    <w:rsid w:val="00E97BC9"/>
    <w:rsid w:val="00E97E5D"/>
    <w:rsid w:val="00EA00D1"/>
    <w:rsid w:val="00EA08DB"/>
    <w:rsid w:val="00EA098F"/>
    <w:rsid w:val="00EA0A68"/>
    <w:rsid w:val="00EA0C62"/>
    <w:rsid w:val="00EA0F6E"/>
    <w:rsid w:val="00EA153A"/>
    <w:rsid w:val="00EA186F"/>
    <w:rsid w:val="00EA1B40"/>
    <w:rsid w:val="00EA1C85"/>
    <w:rsid w:val="00EA23F4"/>
    <w:rsid w:val="00EA2480"/>
    <w:rsid w:val="00EA2697"/>
    <w:rsid w:val="00EA29F2"/>
    <w:rsid w:val="00EA2B7A"/>
    <w:rsid w:val="00EA2EC0"/>
    <w:rsid w:val="00EA2F12"/>
    <w:rsid w:val="00EA2FC4"/>
    <w:rsid w:val="00EA3185"/>
    <w:rsid w:val="00EA3486"/>
    <w:rsid w:val="00EA34C1"/>
    <w:rsid w:val="00EA358E"/>
    <w:rsid w:val="00EA3725"/>
    <w:rsid w:val="00EA38A7"/>
    <w:rsid w:val="00EA391D"/>
    <w:rsid w:val="00EA3A23"/>
    <w:rsid w:val="00EA3BA8"/>
    <w:rsid w:val="00EA3BE1"/>
    <w:rsid w:val="00EA3C5C"/>
    <w:rsid w:val="00EA402C"/>
    <w:rsid w:val="00EA43C5"/>
    <w:rsid w:val="00EA4471"/>
    <w:rsid w:val="00EA459C"/>
    <w:rsid w:val="00EA4708"/>
    <w:rsid w:val="00EA4C2F"/>
    <w:rsid w:val="00EA4D25"/>
    <w:rsid w:val="00EA4FA3"/>
    <w:rsid w:val="00EA5343"/>
    <w:rsid w:val="00EA5391"/>
    <w:rsid w:val="00EA5438"/>
    <w:rsid w:val="00EA59D8"/>
    <w:rsid w:val="00EA5A51"/>
    <w:rsid w:val="00EA5B8D"/>
    <w:rsid w:val="00EA5D46"/>
    <w:rsid w:val="00EA5DC6"/>
    <w:rsid w:val="00EA63DC"/>
    <w:rsid w:val="00EA65DA"/>
    <w:rsid w:val="00EA661F"/>
    <w:rsid w:val="00EA674A"/>
    <w:rsid w:val="00EA6B04"/>
    <w:rsid w:val="00EA6D1E"/>
    <w:rsid w:val="00EA7550"/>
    <w:rsid w:val="00EA771F"/>
    <w:rsid w:val="00EA7AE3"/>
    <w:rsid w:val="00EA7AF6"/>
    <w:rsid w:val="00EA7BA4"/>
    <w:rsid w:val="00EA7D1F"/>
    <w:rsid w:val="00EB0279"/>
    <w:rsid w:val="00EB053B"/>
    <w:rsid w:val="00EB0656"/>
    <w:rsid w:val="00EB0813"/>
    <w:rsid w:val="00EB0869"/>
    <w:rsid w:val="00EB0AAA"/>
    <w:rsid w:val="00EB0B42"/>
    <w:rsid w:val="00EB1129"/>
    <w:rsid w:val="00EB1225"/>
    <w:rsid w:val="00EB1338"/>
    <w:rsid w:val="00EB1549"/>
    <w:rsid w:val="00EB177F"/>
    <w:rsid w:val="00EB1A9A"/>
    <w:rsid w:val="00EB1AC4"/>
    <w:rsid w:val="00EB1BFC"/>
    <w:rsid w:val="00EB2406"/>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E63"/>
    <w:rsid w:val="00EB7EDC"/>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38D2"/>
    <w:rsid w:val="00EC40B1"/>
    <w:rsid w:val="00EC486C"/>
    <w:rsid w:val="00EC4948"/>
    <w:rsid w:val="00EC4A64"/>
    <w:rsid w:val="00EC4BCB"/>
    <w:rsid w:val="00EC4C9A"/>
    <w:rsid w:val="00EC5398"/>
    <w:rsid w:val="00EC58E1"/>
    <w:rsid w:val="00EC5933"/>
    <w:rsid w:val="00EC598A"/>
    <w:rsid w:val="00EC5EE9"/>
    <w:rsid w:val="00EC6090"/>
    <w:rsid w:val="00EC62B4"/>
    <w:rsid w:val="00EC63B5"/>
    <w:rsid w:val="00EC6890"/>
    <w:rsid w:val="00EC6CCD"/>
    <w:rsid w:val="00EC6DBF"/>
    <w:rsid w:val="00EC6F9A"/>
    <w:rsid w:val="00EC6FFB"/>
    <w:rsid w:val="00EC7170"/>
    <w:rsid w:val="00EC721C"/>
    <w:rsid w:val="00EC7266"/>
    <w:rsid w:val="00EC72CC"/>
    <w:rsid w:val="00EC7638"/>
    <w:rsid w:val="00EC76F7"/>
    <w:rsid w:val="00EC7D48"/>
    <w:rsid w:val="00EC7E4B"/>
    <w:rsid w:val="00ED0040"/>
    <w:rsid w:val="00ED06C0"/>
    <w:rsid w:val="00ED0803"/>
    <w:rsid w:val="00ED0DEA"/>
    <w:rsid w:val="00ED0E76"/>
    <w:rsid w:val="00ED14AC"/>
    <w:rsid w:val="00ED17D6"/>
    <w:rsid w:val="00ED1966"/>
    <w:rsid w:val="00ED19A9"/>
    <w:rsid w:val="00ED1B44"/>
    <w:rsid w:val="00ED1D7C"/>
    <w:rsid w:val="00ED1DA9"/>
    <w:rsid w:val="00ED221A"/>
    <w:rsid w:val="00ED26D3"/>
    <w:rsid w:val="00ED285C"/>
    <w:rsid w:val="00ED28A5"/>
    <w:rsid w:val="00ED2991"/>
    <w:rsid w:val="00ED3271"/>
    <w:rsid w:val="00ED3296"/>
    <w:rsid w:val="00ED32D6"/>
    <w:rsid w:val="00ED35B0"/>
    <w:rsid w:val="00ED38CF"/>
    <w:rsid w:val="00ED3FA5"/>
    <w:rsid w:val="00ED424D"/>
    <w:rsid w:val="00ED44AA"/>
    <w:rsid w:val="00ED44C2"/>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AB8"/>
    <w:rsid w:val="00ED7CC4"/>
    <w:rsid w:val="00ED7FB3"/>
    <w:rsid w:val="00EE007A"/>
    <w:rsid w:val="00EE030C"/>
    <w:rsid w:val="00EE03C1"/>
    <w:rsid w:val="00EE0AE8"/>
    <w:rsid w:val="00EE0BBF"/>
    <w:rsid w:val="00EE0C95"/>
    <w:rsid w:val="00EE0D68"/>
    <w:rsid w:val="00EE0DD3"/>
    <w:rsid w:val="00EE10A4"/>
    <w:rsid w:val="00EE11AD"/>
    <w:rsid w:val="00EE1385"/>
    <w:rsid w:val="00EE16CB"/>
    <w:rsid w:val="00EE18EC"/>
    <w:rsid w:val="00EE191D"/>
    <w:rsid w:val="00EE1FCB"/>
    <w:rsid w:val="00EE241A"/>
    <w:rsid w:val="00EE27B4"/>
    <w:rsid w:val="00EE2AEF"/>
    <w:rsid w:val="00EE2B9F"/>
    <w:rsid w:val="00EE348E"/>
    <w:rsid w:val="00EE35F9"/>
    <w:rsid w:val="00EE3B8A"/>
    <w:rsid w:val="00EE3C8F"/>
    <w:rsid w:val="00EE4175"/>
    <w:rsid w:val="00EE445F"/>
    <w:rsid w:val="00EE4467"/>
    <w:rsid w:val="00EE44BF"/>
    <w:rsid w:val="00EE4998"/>
    <w:rsid w:val="00EE4A67"/>
    <w:rsid w:val="00EE4B57"/>
    <w:rsid w:val="00EE4D01"/>
    <w:rsid w:val="00EE4E7A"/>
    <w:rsid w:val="00EE54CE"/>
    <w:rsid w:val="00EE54FA"/>
    <w:rsid w:val="00EE5A87"/>
    <w:rsid w:val="00EE5B91"/>
    <w:rsid w:val="00EE6179"/>
    <w:rsid w:val="00EE61DB"/>
    <w:rsid w:val="00EE6672"/>
    <w:rsid w:val="00EE6AB2"/>
    <w:rsid w:val="00EE6C00"/>
    <w:rsid w:val="00EE6D8F"/>
    <w:rsid w:val="00EE6EB9"/>
    <w:rsid w:val="00EE70FD"/>
    <w:rsid w:val="00EE712F"/>
    <w:rsid w:val="00EE71F0"/>
    <w:rsid w:val="00EE737E"/>
    <w:rsid w:val="00EE751D"/>
    <w:rsid w:val="00EE79A1"/>
    <w:rsid w:val="00EE7B8D"/>
    <w:rsid w:val="00EE7D17"/>
    <w:rsid w:val="00EE7E05"/>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6116"/>
    <w:rsid w:val="00EF669B"/>
    <w:rsid w:val="00EF6A45"/>
    <w:rsid w:val="00EF6B4B"/>
    <w:rsid w:val="00EF6D88"/>
    <w:rsid w:val="00EF6DE4"/>
    <w:rsid w:val="00EF70AA"/>
    <w:rsid w:val="00EF7112"/>
    <w:rsid w:val="00EF7594"/>
    <w:rsid w:val="00EF769B"/>
    <w:rsid w:val="00EF7753"/>
    <w:rsid w:val="00EF7855"/>
    <w:rsid w:val="00EF7991"/>
    <w:rsid w:val="00EF7C21"/>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D07"/>
    <w:rsid w:val="00F02E57"/>
    <w:rsid w:val="00F030FB"/>
    <w:rsid w:val="00F03689"/>
    <w:rsid w:val="00F036E8"/>
    <w:rsid w:val="00F03753"/>
    <w:rsid w:val="00F0378E"/>
    <w:rsid w:val="00F03804"/>
    <w:rsid w:val="00F0392E"/>
    <w:rsid w:val="00F03EAD"/>
    <w:rsid w:val="00F04778"/>
    <w:rsid w:val="00F04833"/>
    <w:rsid w:val="00F04983"/>
    <w:rsid w:val="00F04A09"/>
    <w:rsid w:val="00F04FD4"/>
    <w:rsid w:val="00F05557"/>
    <w:rsid w:val="00F0569A"/>
    <w:rsid w:val="00F05790"/>
    <w:rsid w:val="00F057D3"/>
    <w:rsid w:val="00F05996"/>
    <w:rsid w:val="00F05A19"/>
    <w:rsid w:val="00F05AA5"/>
    <w:rsid w:val="00F05D87"/>
    <w:rsid w:val="00F0648F"/>
    <w:rsid w:val="00F064F9"/>
    <w:rsid w:val="00F0670C"/>
    <w:rsid w:val="00F0693C"/>
    <w:rsid w:val="00F06981"/>
    <w:rsid w:val="00F06A6F"/>
    <w:rsid w:val="00F071C6"/>
    <w:rsid w:val="00F07587"/>
    <w:rsid w:val="00F076B4"/>
    <w:rsid w:val="00F076DE"/>
    <w:rsid w:val="00F07842"/>
    <w:rsid w:val="00F07856"/>
    <w:rsid w:val="00F07EBC"/>
    <w:rsid w:val="00F07FE8"/>
    <w:rsid w:val="00F102D6"/>
    <w:rsid w:val="00F10579"/>
    <w:rsid w:val="00F10702"/>
    <w:rsid w:val="00F10972"/>
    <w:rsid w:val="00F10C0E"/>
    <w:rsid w:val="00F10E94"/>
    <w:rsid w:val="00F110C0"/>
    <w:rsid w:val="00F112F1"/>
    <w:rsid w:val="00F11304"/>
    <w:rsid w:val="00F117C2"/>
    <w:rsid w:val="00F11A68"/>
    <w:rsid w:val="00F11B75"/>
    <w:rsid w:val="00F123AB"/>
    <w:rsid w:val="00F123DA"/>
    <w:rsid w:val="00F125BD"/>
    <w:rsid w:val="00F125DC"/>
    <w:rsid w:val="00F12A41"/>
    <w:rsid w:val="00F12D5F"/>
    <w:rsid w:val="00F131C4"/>
    <w:rsid w:val="00F1324A"/>
    <w:rsid w:val="00F135F4"/>
    <w:rsid w:val="00F13941"/>
    <w:rsid w:val="00F13973"/>
    <w:rsid w:val="00F13C09"/>
    <w:rsid w:val="00F13C67"/>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2AC"/>
    <w:rsid w:val="00F163B4"/>
    <w:rsid w:val="00F16409"/>
    <w:rsid w:val="00F16BB3"/>
    <w:rsid w:val="00F16C2E"/>
    <w:rsid w:val="00F16CD7"/>
    <w:rsid w:val="00F16EF0"/>
    <w:rsid w:val="00F175E6"/>
    <w:rsid w:val="00F176B7"/>
    <w:rsid w:val="00F178B8"/>
    <w:rsid w:val="00F17936"/>
    <w:rsid w:val="00F17974"/>
    <w:rsid w:val="00F17A4C"/>
    <w:rsid w:val="00F17D32"/>
    <w:rsid w:val="00F200C8"/>
    <w:rsid w:val="00F202DE"/>
    <w:rsid w:val="00F203D6"/>
    <w:rsid w:val="00F20579"/>
    <w:rsid w:val="00F207CD"/>
    <w:rsid w:val="00F207F5"/>
    <w:rsid w:val="00F2084E"/>
    <w:rsid w:val="00F20859"/>
    <w:rsid w:val="00F20A86"/>
    <w:rsid w:val="00F20F66"/>
    <w:rsid w:val="00F20FDF"/>
    <w:rsid w:val="00F215ED"/>
    <w:rsid w:val="00F21940"/>
    <w:rsid w:val="00F21B60"/>
    <w:rsid w:val="00F21D8C"/>
    <w:rsid w:val="00F22079"/>
    <w:rsid w:val="00F22296"/>
    <w:rsid w:val="00F22363"/>
    <w:rsid w:val="00F227B5"/>
    <w:rsid w:val="00F2286E"/>
    <w:rsid w:val="00F228BE"/>
    <w:rsid w:val="00F22934"/>
    <w:rsid w:val="00F22D00"/>
    <w:rsid w:val="00F22F85"/>
    <w:rsid w:val="00F2319A"/>
    <w:rsid w:val="00F233C6"/>
    <w:rsid w:val="00F23423"/>
    <w:rsid w:val="00F23486"/>
    <w:rsid w:val="00F235EF"/>
    <w:rsid w:val="00F236FA"/>
    <w:rsid w:val="00F237F2"/>
    <w:rsid w:val="00F238F4"/>
    <w:rsid w:val="00F23A0F"/>
    <w:rsid w:val="00F23CF7"/>
    <w:rsid w:val="00F2400E"/>
    <w:rsid w:val="00F2403B"/>
    <w:rsid w:val="00F241E5"/>
    <w:rsid w:val="00F2460C"/>
    <w:rsid w:val="00F2461C"/>
    <w:rsid w:val="00F24ABE"/>
    <w:rsid w:val="00F25163"/>
    <w:rsid w:val="00F251D8"/>
    <w:rsid w:val="00F25400"/>
    <w:rsid w:val="00F25463"/>
    <w:rsid w:val="00F256AE"/>
    <w:rsid w:val="00F258E9"/>
    <w:rsid w:val="00F25AB1"/>
    <w:rsid w:val="00F25C21"/>
    <w:rsid w:val="00F25CCA"/>
    <w:rsid w:val="00F25F37"/>
    <w:rsid w:val="00F25FCF"/>
    <w:rsid w:val="00F26065"/>
    <w:rsid w:val="00F26106"/>
    <w:rsid w:val="00F2622C"/>
    <w:rsid w:val="00F2639C"/>
    <w:rsid w:val="00F26929"/>
    <w:rsid w:val="00F26B02"/>
    <w:rsid w:val="00F26CBC"/>
    <w:rsid w:val="00F26D45"/>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BC7"/>
    <w:rsid w:val="00F30BF5"/>
    <w:rsid w:val="00F30D3F"/>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754"/>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7B7"/>
    <w:rsid w:val="00F3799F"/>
    <w:rsid w:val="00F37FB6"/>
    <w:rsid w:val="00F405E0"/>
    <w:rsid w:val="00F40708"/>
    <w:rsid w:val="00F40715"/>
    <w:rsid w:val="00F4087C"/>
    <w:rsid w:val="00F4094A"/>
    <w:rsid w:val="00F40D3E"/>
    <w:rsid w:val="00F40DBB"/>
    <w:rsid w:val="00F40F70"/>
    <w:rsid w:val="00F4110E"/>
    <w:rsid w:val="00F4122F"/>
    <w:rsid w:val="00F41298"/>
    <w:rsid w:val="00F4129E"/>
    <w:rsid w:val="00F41311"/>
    <w:rsid w:val="00F41340"/>
    <w:rsid w:val="00F41403"/>
    <w:rsid w:val="00F41418"/>
    <w:rsid w:val="00F414AA"/>
    <w:rsid w:val="00F419D9"/>
    <w:rsid w:val="00F41BD7"/>
    <w:rsid w:val="00F41C1F"/>
    <w:rsid w:val="00F41F3E"/>
    <w:rsid w:val="00F424B2"/>
    <w:rsid w:val="00F4257B"/>
    <w:rsid w:val="00F4276F"/>
    <w:rsid w:val="00F428F5"/>
    <w:rsid w:val="00F42947"/>
    <w:rsid w:val="00F42981"/>
    <w:rsid w:val="00F42C5D"/>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B7C"/>
    <w:rsid w:val="00F44C6C"/>
    <w:rsid w:val="00F44CCA"/>
    <w:rsid w:val="00F44E77"/>
    <w:rsid w:val="00F45806"/>
    <w:rsid w:val="00F45981"/>
    <w:rsid w:val="00F45A96"/>
    <w:rsid w:val="00F45ACC"/>
    <w:rsid w:val="00F45D67"/>
    <w:rsid w:val="00F45E05"/>
    <w:rsid w:val="00F45F0C"/>
    <w:rsid w:val="00F4610D"/>
    <w:rsid w:val="00F467F7"/>
    <w:rsid w:val="00F4715B"/>
    <w:rsid w:val="00F4734B"/>
    <w:rsid w:val="00F47585"/>
    <w:rsid w:val="00F47824"/>
    <w:rsid w:val="00F47845"/>
    <w:rsid w:val="00F47DD5"/>
    <w:rsid w:val="00F47E1E"/>
    <w:rsid w:val="00F47F61"/>
    <w:rsid w:val="00F5001E"/>
    <w:rsid w:val="00F500DA"/>
    <w:rsid w:val="00F5012A"/>
    <w:rsid w:val="00F50203"/>
    <w:rsid w:val="00F50604"/>
    <w:rsid w:val="00F507F5"/>
    <w:rsid w:val="00F5090F"/>
    <w:rsid w:val="00F50965"/>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2CA"/>
    <w:rsid w:val="00F52868"/>
    <w:rsid w:val="00F52906"/>
    <w:rsid w:val="00F52C9C"/>
    <w:rsid w:val="00F52D17"/>
    <w:rsid w:val="00F52DAF"/>
    <w:rsid w:val="00F536B9"/>
    <w:rsid w:val="00F5399D"/>
    <w:rsid w:val="00F53BE5"/>
    <w:rsid w:val="00F53D19"/>
    <w:rsid w:val="00F53FDA"/>
    <w:rsid w:val="00F54021"/>
    <w:rsid w:val="00F541E4"/>
    <w:rsid w:val="00F5468E"/>
    <w:rsid w:val="00F548ED"/>
    <w:rsid w:val="00F54C49"/>
    <w:rsid w:val="00F54E30"/>
    <w:rsid w:val="00F551D5"/>
    <w:rsid w:val="00F55834"/>
    <w:rsid w:val="00F55954"/>
    <w:rsid w:val="00F55C48"/>
    <w:rsid w:val="00F55C85"/>
    <w:rsid w:val="00F55CB3"/>
    <w:rsid w:val="00F5629F"/>
    <w:rsid w:val="00F563C0"/>
    <w:rsid w:val="00F5654B"/>
    <w:rsid w:val="00F5654C"/>
    <w:rsid w:val="00F56741"/>
    <w:rsid w:val="00F5689C"/>
    <w:rsid w:val="00F56C09"/>
    <w:rsid w:val="00F56DF8"/>
    <w:rsid w:val="00F56EBE"/>
    <w:rsid w:val="00F56EE5"/>
    <w:rsid w:val="00F5706B"/>
    <w:rsid w:val="00F5742F"/>
    <w:rsid w:val="00F57533"/>
    <w:rsid w:val="00F57649"/>
    <w:rsid w:val="00F60493"/>
    <w:rsid w:val="00F6070D"/>
    <w:rsid w:val="00F60919"/>
    <w:rsid w:val="00F60920"/>
    <w:rsid w:val="00F61364"/>
    <w:rsid w:val="00F61858"/>
    <w:rsid w:val="00F61A39"/>
    <w:rsid w:val="00F61FAC"/>
    <w:rsid w:val="00F621D9"/>
    <w:rsid w:val="00F62350"/>
    <w:rsid w:val="00F623E9"/>
    <w:rsid w:val="00F626F0"/>
    <w:rsid w:val="00F62921"/>
    <w:rsid w:val="00F62AEC"/>
    <w:rsid w:val="00F62DE2"/>
    <w:rsid w:val="00F62E72"/>
    <w:rsid w:val="00F6328B"/>
    <w:rsid w:val="00F63396"/>
    <w:rsid w:val="00F633CE"/>
    <w:rsid w:val="00F634CB"/>
    <w:rsid w:val="00F63595"/>
    <w:rsid w:val="00F635F6"/>
    <w:rsid w:val="00F637B5"/>
    <w:rsid w:val="00F63812"/>
    <w:rsid w:val="00F63BDA"/>
    <w:rsid w:val="00F641DA"/>
    <w:rsid w:val="00F64209"/>
    <w:rsid w:val="00F64357"/>
    <w:rsid w:val="00F64668"/>
    <w:rsid w:val="00F64787"/>
    <w:rsid w:val="00F64AFF"/>
    <w:rsid w:val="00F64D51"/>
    <w:rsid w:val="00F64DF1"/>
    <w:rsid w:val="00F64EDB"/>
    <w:rsid w:val="00F64F9A"/>
    <w:rsid w:val="00F6517C"/>
    <w:rsid w:val="00F660E2"/>
    <w:rsid w:val="00F663D9"/>
    <w:rsid w:val="00F664D6"/>
    <w:rsid w:val="00F6663B"/>
    <w:rsid w:val="00F66937"/>
    <w:rsid w:val="00F66BA9"/>
    <w:rsid w:val="00F66E36"/>
    <w:rsid w:val="00F66FF6"/>
    <w:rsid w:val="00F671BD"/>
    <w:rsid w:val="00F6729E"/>
    <w:rsid w:val="00F6735E"/>
    <w:rsid w:val="00F6747A"/>
    <w:rsid w:val="00F67BA0"/>
    <w:rsid w:val="00F67F89"/>
    <w:rsid w:val="00F70006"/>
    <w:rsid w:val="00F70868"/>
    <w:rsid w:val="00F708C6"/>
    <w:rsid w:val="00F70950"/>
    <w:rsid w:val="00F70B09"/>
    <w:rsid w:val="00F70D21"/>
    <w:rsid w:val="00F7118B"/>
    <w:rsid w:val="00F712F8"/>
    <w:rsid w:val="00F71389"/>
    <w:rsid w:val="00F7150D"/>
    <w:rsid w:val="00F71865"/>
    <w:rsid w:val="00F71D8E"/>
    <w:rsid w:val="00F72203"/>
    <w:rsid w:val="00F728C0"/>
    <w:rsid w:val="00F72B84"/>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1F"/>
    <w:rsid w:val="00F75162"/>
    <w:rsid w:val="00F75844"/>
    <w:rsid w:val="00F759A2"/>
    <w:rsid w:val="00F75AD2"/>
    <w:rsid w:val="00F75E23"/>
    <w:rsid w:val="00F75EB0"/>
    <w:rsid w:val="00F761C1"/>
    <w:rsid w:val="00F761F1"/>
    <w:rsid w:val="00F76514"/>
    <w:rsid w:val="00F7679F"/>
    <w:rsid w:val="00F76DDD"/>
    <w:rsid w:val="00F76FA1"/>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895"/>
    <w:rsid w:val="00F84B72"/>
    <w:rsid w:val="00F84F1B"/>
    <w:rsid w:val="00F85233"/>
    <w:rsid w:val="00F852B2"/>
    <w:rsid w:val="00F852C6"/>
    <w:rsid w:val="00F85A8D"/>
    <w:rsid w:val="00F85B2C"/>
    <w:rsid w:val="00F85B64"/>
    <w:rsid w:val="00F85E0C"/>
    <w:rsid w:val="00F863CD"/>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E4B"/>
    <w:rsid w:val="00F87EE7"/>
    <w:rsid w:val="00F87EF5"/>
    <w:rsid w:val="00F9030C"/>
    <w:rsid w:val="00F90824"/>
    <w:rsid w:val="00F90ACB"/>
    <w:rsid w:val="00F911A4"/>
    <w:rsid w:val="00F915FC"/>
    <w:rsid w:val="00F9186C"/>
    <w:rsid w:val="00F91D33"/>
    <w:rsid w:val="00F91FB1"/>
    <w:rsid w:val="00F9233A"/>
    <w:rsid w:val="00F92774"/>
    <w:rsid w:val="00F9278E"/>
    <w:rsid w:val="00F92B76"/>
    <w:rsid w:val="00F92C52"/>
    <w:rsid w:val="00F92E50"/>
    <w:rsid w:val="00F92ECE"/>
    <w:rsid w:val="00F9355E"/>
    <w:rsid w:val="00F9360B"/>
    <w:rsid w:val="00F9363F"/>
    <w:rsid w:val="00F9380E"/>
    <w:rsid w:val="00F938B0"/>
    <w:rsid w:val="00F939CA"/>
    <w:rsid w:val="00F93A28"/>
    <w:rsid w:val="00F93ACE"/>
    <w:rsid w:val="00F93EEB"/>
    <w:rsid w:val="00F93FFF"/>
    <w:rsid w:val="00F94049"/>
    <w:rsid w:val="00F94132"/>
    <w:rsid w:val="00F948FF"/>
    <w:rsid w:val="00F94AAC"/>
    <w:rsid w:val="00F94C9A"/>
    <w:rsid w:val="00F94CBD"/>
    <w:rsid w:val="00F94DC2"/>
    <w:rsid w:val="00F94EE2"/>
    <w:rsid w:val="00F953C6"/>
    <w:rsid w:val="00F955EC"/>
    <w:rsid w:val="00F9566E"/>
    <w:rsid w:val="00F9573E"/>
    <w:rsid w:val="00F95BAA"/>
    <w:rsid w:val="00F963D7"/>
    <w:rsid w:val="00F964E4"/>
    <w:rsid w:val="00F968A5"/>
    <w:rsid w:val="00F96A16"/>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A02E8"/>
    <w:rsid w:val="00FA0EC3"/>
    <w:rsid w:val="00FA108A"/>
    <w:rsid w:val="00FA10B1"/>
    <w:rsid w:val="00FA1104"/>
    <w:rsid w:val="00FA11ED"/>
    <w:rsid w:val="00FA144C"/>
    <w:rsid w:val="00FA1646"/>
    <w:rsid w:val="00FA1882"/>
    <w:rsid w:val="00FA1CBB"/>
    <w:rsid w:val="00FA1CD9"/>
    <w:rsid w:val="00FA1D82"/>
    <w:rsid w:val="00FA201E"/>
    <w:rsid w:val="00FA2416"/>
    <w:rsid w:val="00FA2543"/>
    <w:rsid w:val="00FA2823"/>
    <w:rsid w:val="00FA2AEC"/>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697"/>
    <w:rsid w:val="00FA5AB4"/>
    <w:rsid w:val="00FA5BCB"/>
    <w:rsid w:val="00FA5E37"/>
    <w:rsid w:val="00FA624D"/>
    <w:rsid w:val="00FA637E"/>
    <w:rsid w:val="00FA681C"/>
    <w:rsid w:val="00FA6928"/>
    <w:rsid w:val="00FA6BE0"/>
    <w:rsid w:val="00FA6CE3"/>
    <w:rsid w:val="00FA6E3F"/>
    <w:rsid w:val="00FA6ECD"/>
    <w:rsid w:val="00FA70C4"/>
    <w:rsid w:val="00FA75F6"/>
    <w:rsid w:val="00FA7848"/>
    <w:rsid w:val="00FA7C90"/>
    <w:rsid w:val="00FA7CCA"/>
    <w:rsid w:val="00FA7DC2"/>
    <w:rsid w:val="00FA7E94"/>
    <w:rsid w:val="00FB00C9"/>
    <w:rsid w:val="00FB01E5"/>
    <w:rsid w:val="00FB035C"/>
    <w:rsid w:val="00FB03B5"/>
    <w:rsid w:val="00FB0562"/>
    <w:rsid w:val="00FB05C1"/>
    <w:rsid w:val="00FB069C"/>
    <w:rsid w:val="00FB06A3"/>
    <w:rsid w:val="00FB06E0"/>
    <w:rsid w:val="00FB07D4"/>
    <w:rsid w:val="00FB07DC"/>
    <w:rsid w:val="00FB084B"/>
    <w:rsid w:val="00FB089D"/>
    <w:rsid w:val="00FB08A9"/>
    <w:rsid w:val="00FB0C32"/>
    <w:rsid w:val="00FB0CA9"/>
    <w:rsid w:val="00FB0E87"/>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386"/>
    <w:rsid w:val="00FB3436"/>
    <w:rsid w:val="00FB36F0"/>
    <w:rsid w:val="00FB3992"/>
    <w:rsid w:val="00FB3AE4"/>
    <w:rsid w:val="00FB3B41"/>
    <w:rsid w:val="00FB3ED3"/>
    <w:rsid w:val="00FB400D"/>
    <w:rsid w:val="00FB4051"/>
    <w:rsid w:val="00FB4080"/>
    <w:rsid w:val="00FB4647"/>
    <w:rsid w:val="00FB4A47"/>
    <w:rsid w:val="00FB4B09"/>
    <w:rsid w:val="00FB4B9C"/>
    <w:rsid w:val="00FB4C32"/>
    <w:rsid w:val="00FB4F93"/>
    <w:rsid w:val="00FB544A"/>
    <w:rsid w:val="00FB545A"/>
    <w:rsid w:val="00FB5489"/>
    <w:rsid w:val="00FB5542"/>
    <w:rsid w:val="00FB5693"/>
    <w:rsid w:val="00FB574E"/>
    <w:rsid w:val="00FB5E2A"/>
    <w:rsid w:val="00FB6331"/>
    <w:rsid w:val="00FB636F"/>
    <w:rsid w:val="00FB643A"/>
    <w:rsid w:val="00FB67C0"/>
    <w:rsid w:val="00FB6866"/>
    <w:rsid w:val="00FB687A"/>
    <w:rsid w:val="00FB6918"/>
    <w:rsid w:val="00FB6B30"/>
    <w:rsid w:val="00FB6B37"/>
    <w:rsid w:val="00FB75FD"/>
    <w:rsid w:val="00FB77EF"/>
    <w:rsid w:val="00FB7AF6"/>
    <w:rsid w:val="00FB7CD0"/>
    <w:rsid w:val="00FB7F54"/>
    <w:rsid w:val="00FB7FD6"/>
    <w:rsid w:val="00FB7FF5"/>
    <w:rsid w:val="00FC0309"/>
    <w:rsid w:val="00FC0455"/>
    <w:rsid w:val="00FC05E0"/>
    <w:rsid w:val="00FC0773"/>
    <w:rsid w:val="00FC0A0D"/>
    <w:rsid w:val="00FC0C78"/>
    <w:rsid w:val="00FC1025"/>
    <w:rsid w:val="00FC10AB"/>
    <w:rsid w:val="00FC10AF"/>
    <w:rsid w:val="00FC165F"/>
    <w:rsid w:val="00FC1872"/>
    <w:rsid w:val="00FC19E0"/>
    <w:rsid w:val="00FC1CEA"/>
    <w:rsid w:val="00FC1DC1"/>
    <w:rsid w:val="00FC1F59"/>
    <w:rsid w:val="00FC2237"/>
    <w:rsid w:val="00FC229D"/>
    <w:rsid w:val="00FC26BE"/>
    <w:rsid w:val="00FC27AF"/>
    <w:rsid w:val="00FC2D0E"/>
    <w:rsid w:val="00FC2ED2"/>
    <w:rsid w:val="00FC3179"/>
    <w:rsid w:val="00FC34B4"/>
    <w:rsid w:val="00FC3541"/>
    <w:rsid w:val="00FC35F1"/>
    <w:rsid w:val="00FC39B2"/>
    <w:rsid w:val="00FC39DB"/>
    <w:rsid w:val="00FC3A9A"/>
    <w:rsid w:val="00FC3CBE"/>
    <w:rsid w:val="00FC3D3A"/>
    <w:rsid w:val="00FC3DF6"/>
    <w:rsid w:val="00FC3E5A"/>
    <w:rsid w:val="00FC3E9E"/>
    <w:rsid w:val="00FC402D"/>
    <w:rsid w:val="00FC40E8"/>
    <w:rsid w:val="00FC441B"/>
    <w:rsid w:val="00FC4487"/>
    <w:rsid w:val="00FC488D"/>
    <w:rsid w:val="00FC4DF8"/>
    <w:rsid w:val="00FC4FAE"/>
    <w:rsid w:val="00FC50CD"/>
    <w:rsid w:val="00FC5376"/>
    <w:rsid w:val="00FC54C0"/>
    <w:rsid w:val="00FC5B10"/>
    <w:rsid w:val="00FC5E69"/>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1"/>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6EA"/>
    <w:rsid w:val="00FD1BE0"/>
    <w:rsid w:val="00FD2296"/>
    <w:rsid w:val="00FD2C4F"/>
    <w:rsid w:val="00FD2EC3"/>
    <w:rsid w:val="00FD2F8B"/>
    <w:rsid w:val="00FD348E"/>
    <w:rsid w:val="00FD3495"/>
    <w:rsid w:val="00FD35D4"/>
    <w:rsid w:val="00FD3BC6"/>
    <w:rsid w:val="00FD3D0D"/>
    <w:rsid w:val="00FD425B"/>
    <w:rsid w:val="00FD430A"/>
    <w:rsid w:val="00FD4366"/>
    <w:rsid w:val="00FD459D"/>
    <w:rsid w:val="00FD4A11"/>
    <w:rsid w:val="00FD4CB7"/>
    <w:rsid w:val="00FD4E1E"/>
    <w:rsid w:val="00FD530E"/>
    <w:rsid w:val="00FD5413"/>
    <w:rsid w:val="00FD566F"/>
    <w:rsid w:val="00FD5767"/>
    <w:rsid w:val="00FD5A62"/>
    <w:rsid w:val="00FD5D01"/>
    <w:rsid w:val="00FD5D3B"/>
    <w:rsid w:val="00FD5EC0"/>
    <w:rsid w:val="00FD6371"/>
    <w:rsid w:val="00FD63B4"/>
    <w:rsid w:val="00FD6708"/>
    <w:rsid w:val="00FD7172"/>
    <w:rsid w:val="00FD717E"/>
    <w:rsid w:val="00FD75E5"/>
    <w:rsid w:val="00FD775F"/>
    <w:rsid w:val="00FD77F4"/>
    <w:rsid w:val="00FD7937"/>
    <w:rsid w:val="00FD79FA"/>
    <w:rsid w:val="00FD7C6E"/>
    <w:rsid w:val="00FD7CCF"/>
    <w:rsid w:val="00FE01EA"/>
    <w:rsid w:val="00FE0348"/>
    <w:rsid w:val="00FE06E8"/>
    <w:rsid w:val="00FE0725"/>
    <w:rsid w:val="00FE08A4"/>
    <w:rsid w:val="00FE0A37"/>
    <w:rsid w:val="00FE0B4B"/>
    <w:rsid w:val="00FE0CA4"/>
    <w:rsid w:val="00FE0F35"/>
    <w:rsid w:val="00FE112F"/>
    <w:rsid w:val="00FE131C"/>
    <w:rsid w:val="00FE1397"/>
    <w:rsid w:val="00FE16BF"/>
    <w:rsid w:val="00FE1784"/>
    <w:rsid w:val="00FE1833"/>
    <w:rsid w:val="00FE186F"/>
    <w:rsid w:val="00FE18D3"/>
    <w:rsid w:val="00FE1AF4"/>
    <w:rsid w:val="00FE1F94"/>
    <w:rsid w:val="00FE22BE"/>
    <w:rsid w:val="00FE23C4"/>
    <w:rsid w:val="00FE24FA"/>
    <w:rsid w:val="00FE26B3"/>
    <w:rsid w:val="00FE271A"/>
    <w:rsid w:val="00FE296D"/>
    <w:rsid w:val="00FE2B82"/>
    <w:rsid w:val="00FE2C87"/>
    <w:rsid w:val="00FE2EDE"/>
    <w:rsid w:val="00FE2EE4"/>
    <w:rsid w:val="00FE3454"/>
    <w:rsid w:val="00FE3A61"/>
    <w:rsid w:val="00FE3D94"/>
    <w:rsid w:val="00FE3EEB"/>
    <w:rsid w:val="00FE42DA"/>
    <w:rsid w:val="00FE4436"/>
    <w:rsid w:val="00FE455A"/>
    <w:rsid w:val="00FE4797"/>
    <w:rsid w:val="00FE488B"/>
    <w:rsid w:val="00FE491F"/>
    <w:rsid w:val="00FE492F"/>
    <w:rsid w:val="00FE4CEA"/>
    <w:rsid w:val="00FE4F0A"/>
    <w:rsid w:val="00FE535D"/>
    <w:rsid w:val="00FE54C1"/>
    <w:rsid w:val="00FE567C"/>
    <w:rsid w:val="00FE5EF4"/>
    <w:rsid w:val="00FE5F32"/>
    <w:rsid w:val="00FE6573"/>
    <w:rsid w:val="00FE6B0F"/>
    <w:rsid w:val="00FE6D72"/>
    <w:rsid w:val="00FE6F49"/>
    <w:rsid w:val="00FE6F88"/>
    <w:rsid w:val="00FE75BC"/>
    <w:rsid w:val="00FE783E"/>
    <w:rsid w:val="00FE78A4"/>
    <w:rsid w:val="00FE79BC"/>
    <w:rsid w:val="00FE7AB5"/>
    <w:rsid w:val="00FE7EF2"/>
    <w:rsid w:val="00FF0099"/>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2C8"/>
    <w:rsid w:val="00FF2425"/>
    <w:rsid w:val="00FF247E"/>
    <w:rsid w:val="00FF24F9"/>
    <w:rsid w:val="00FF261A"/>
    <w:rsid w:val="00FF279F"/>
    <w:rsid w:val="00FF2D03"/>
    <w:rsid w:val="00FF2D16"/>
    <w:rsid w:val="00FF2F80"/>
    <w:rsid w:val="00FF3689"/>
    <w:rsid w:val="00FF3AA1"/>
    <w:rsid w:val="00FF3ACE"/>
    <w:rsid w:val="00FF3B65"/>
    <w:rsid w:val="00FF4203"/>
    <w:rsid w:val="00FF4222"/>
    <w:rsid w:val="00FF42A9"/>
    <w:rsid w:val="00FF43AA"/>
    <w:rsid w:val="00FF4467"/>
    <w:rsid w:val="00FF46A3"/>
    <w:rsid w:val="00FF472B"/>
    <w:rsid w:val="00FF486C"/>
    <w:rsid w:val="00FF4D58"/>
    <w:rsid w:val="00FF4D76"/>
    <w:rsid w:val="00FF4F95"/>
    <w:rsid w:val="00FF5084"/>
    <w:rsid w:val="00FF515E"/>
    <w:rsid w:val="00FF51AF"/>
    <w:rsid w:val="00FF51F6"/>
    <w:rsid w:val="00FF53FA"/>
    <w:rsid w:val="00FF56A1"/>
    <w:rsid w:val="00FF58AE"/>
    <w:rsid w:val="00FF59B1"/>
    <w:rsid w:val="00FF605C"/>
    <w:rsid w:val="00FF6158"/>
    <w:rsid w:val="00FF62A0"/>
    <w:rsid w:val="00FF634C"/>
    <w:rsid w:val="00FF63BE"/>
    <w:rsid w:val="00FF6856"/>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522601">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34E93-EB7E-4F77-A29E-027109B2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282</TotalTime>
  <Pages>3</Pages>
  <Words>1129</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632</cp:revision>
  <cp:lastPrinted>2011-08-03T09:36:00Z</cp:lastPrinted>
  <dcterms:created xsi:type="dcterms:W3CDTF">2022-09-30T05:37:00Z</dcterms:created>
  <dcterms:modified xsi:type="dcterms:W3CDTF">2023-02-17T08:00:00Z</dcterms:modified>
</cp:coreProperties>
</file>